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5008" w14:textId="77777777" w:rsidR="00FF3D3F" w:rsidRPr="00135BA8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14:paraId="20EC3DCA" w14:textId="77777777" w:rsidR="00FF3D3F" w:rsidRPr="00135BA8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14:paraId="220B4407" w14:textId="4A382CD0" w:rsidR="00FF3D3F" w:rsidRPr="00135BA8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АНГЛИЙСКОМУ ЯЗЫКУ</w:t>
      </w:r>
      <w:r w:rsidRPr="00135BA8">
        <w:rPr>
          <w:b/>
          <w:bCs/>
          <w:sz w:val="28"/>
          <w:szCs w:val="28"/>
        </w:rPr>
        <w:t xml:space="preserve">, </w:t>
      </w:r>
    </w:p>
    <w:p w14:paraId="253D8BA0" w14:textId="1803C059" w:rsidR="00FF3D3F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проведенных</w:t>
      </w:r>
      <w:proofErr w:type="gramEnd"/>
      <w:r>
        <w:rPr>
          <w:b/>
          <w:bCs/>
          <w:sz w:val="28"/>
          <w:szCs w:val="28"/>
        </w:rPr>
        <w:t xml:space="preserve"> в 2021</w:t>
      </w:r>
      <w:r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классе</w:t>
      </w:r>
    </w:p>
    <w:p w14:paraId="45222CC0" w14:textId="77777777" w:rsidR="00FF3D3F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</w:pPr>
    </w:p>
    <w:p w14:paraId="4B1BA15C" w14:textId="77777777" w:rsidR="00FF3D3F" w:rsidRPr="00A30E68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sz w:val="28"/>
          <w:szCs w:val="28"/>
          <w:u w:val="single"/>
        </w:rPr>
      </w:pPr>
      <w:r w:rsidRPr="00A30E68">
        <w:rPr>
          <w:b/>
          <w:sz w:val="28"/>
          <w:szCs w:val="28"/>
        </w:rPr>
        <w:t>ГБОУ СОШ пос. Волжский Утёс</w:t>
      </w:r>
    </w:p>
    <w:p w14:paraId="7E0A1791" w14:textId="77777777" w:rsidR="00FF3D3F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14:paraId="64370B03" w14:textId="77777777" w:rsidR="00FF3D3F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14:paraId="2EAE5D2A" w14:textId="77777777" w:rsidR="00FF3D3F" w:rsidRDefault="00FF3D3F" w:rsidP="00FF3D3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14:paraId="7238DD63" w14:textId="77777777" w:rsidR="00FF3D3F" w:rsidRPr="009572F3" w:rsidRDefault="00FF3D3F" w:rsidP="00FF3D3F">
      <w:pPr>
        <w:pStyle w:val="a3"/>
        <w:tabs>
          <w:tab w:val="left" w:pos="9684"/>
        </w:tabs>
        <w:spacing w:line="276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14:paraId="0A920399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14:paraId="1EA0B5F6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14:paraId="16716CBF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14:paraId="18658EB7" w14:textId="77777777" w:rsidR="00FF3D3F" w:rsidRPr="009572F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14:paraId="0B20C638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3610D9E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14:paraId="3D540D83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14:paraId="5C972D62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 министерства образования и науки Самарской области от 8 февраля 2021 г. № 137-р» Об утверждения </w:t>
      </w:r>
      <w:proofErr w:type="gramStart"/>
      <w:r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14:paraId="2EB4FDCA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</w:t>
      </w:r>
      <w:r w:rsidRPr="005A7333">
        <w:rPr>
          <w:sz w:val="28"/>
          <w:szCs w:val="28"/>
        </w:rPr>
        <w:t xml:space="preserve"> </w:t>
      </w:r>
      <w:r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14:paraId="70790B84" w14:textId="77777777" w:rsidR="00FF3D3F" w:rsidRPr="005A733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Западного управления </w:t>
      </w:r>
      <w:r w:rsidRPr="00397EAD">
        <w:rPr>
          <w:sz w:val="28"/>
          <w:szCs w:val="28"/>
        </w:rPr>
        <w:t xml:space="preserve">министерства образования и науки Самарской области </w:t>
      </w:r>
      <w:r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>
        <w:rPr>
          <w:sz w:val="28"/>
          <w:szCs w:val="28"/>
        </w:rPr>
        <w:t xml:space="preserve">подведомственных Западному управлению </w:t>
      </w:r>
      <w:r w:rsidRPr="00397EAD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</w:t>
      </w:r>
      <w:r w:rsidRPr="005A7333">
        <w:rPr>
          <w:sz w:val="28"/>
          <w:szCs w:val="28"/>
        </w:rPr>
        <w:lastRenderedPageBreak/>
        <w:t>Всероссийских проверочных работ».</w:t>
      </w:r>
    </w:p>
    <w:p w14:paraId="6EBBBEB0" w14:textId="77777777" w:rsidR="00FF3D3F" w:rsidRPr="009572F3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14:paraId="338F49D1" w14:textId="77777777" w:rsidR="00FF3D3F" w:rsidRPr="00A30E68" w:rsidRDefault="00FF3D3F" w:rsidP="00FF3D3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14:paraId="6DD93489" w14:textId="77777777" w:rsidR="00FF3D3F" w:rsidRDefault="00FF3D3F" w:rsidP="000D5319">
      <w:pPr>
        <w:jc w:val="both"/>
        <w:rPr>
          <w:b/>
          <w:i/>
          <w:sz w:val="28"/>
          <w:szCs w:val="28"/>
        </w:rPr>
      </w:pPr>
    </w:p>
    <w:p w14:paraId="218E0B54" w14:textId="77777777" w:rsidR="00FF3D3F" w:rsidRDefault="00FF3D3F" w:rsidP="000D5319">
      <w:pPr>
        <w:jc w:val="both"/>
        <w:rPr>
          <w:b/>
          <w:i/>
          <w:sz w:val="28"/>
          <w:szCs w:val="28"/>
        </w:rPr>
      </w:pPr>
    </w:p>
    <w:p w14:paraId="28CE3336" w14:textId="77777777" w:rsidR="00DA1CCE" w:rsidRPr="00723984" w:rsidRDefault="00723984" w:rsidP="000D5319">
      <w:pPr>
        <w:jc w:val="both"/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t xml:space="preserve">2. ОСНОВНЫЕ РЕЗУЛЬТАТЫ ВЫПОЛНЕНИЯ ВПР ПО </w:t>
      </w:r>
      <w:r w:rsidR="00874724">
        <w:rPr>
          <w:b/>
          <w:i/>
          <w:sz w:val="28"/>
          <w:szCs w:val="28"/>
        </w:rPr>
        <w:t>АНГЛИЙСКОМУ ЯЗЫКУ</w:t>
      </w:r>
    </w:p>
    <w:p w14:paraId="098F6EA5" w14:textId="77777777" w:rsidR="003C035A" w:rsidRDefault="003C035A" w:rsidP="000D5319">
      <w:pPr>
        <w:spacing w:line="360" w:lineRule="auto"/>
        <w:jc w:val="both"/>
      </w:pPr>
    </w:p>
    <w:p w14:paraId="5E94631E" w14:textId="60A363A8" w:rsidR="007E4699" w:rsidRPr="00062EAB" w:rsidRDefault="00FF3D3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</w:t>
      </w:r>
      <w:r w:rsidR="007E4699" w:rsidRPr="000528B4">
        <w:rPr>
          <w:i/>
          <w:sz w:val="28"/>
          <w:szCs w:val="28"/>
        </w:rPr>
        <w:t>.</w:t>
      </w:r>
      <w:r w:rsidR="007E4699" w:rsidRPr="005E22C2">
        <w:rPr>
          <w:i/>
          <w:sz w:val="28"/>
          <w:szCs w:val="28"/>
        </w:rPr>
        <w:t xml:space="preserve"> РЕЗУЛЬТАТЫ ВЫПОЛНЕНИЯ ПРОВЕРОЧНОЙ РАБОТЫ ОБ</w:t>
      </w:r>
      <w:r w:rsidR="005E22C2" w:rsidRPr="005E22C2">
        <w:rPr>
          <w:i/>
          <w:sz w:val="28"/>
          <w:szCs w:val="28"/>
        </w:rPr>
        <w:t>У</w:t>
      </w:r>
      <w:r w:rsidR="00764F60">
        <w:rPr>
          <w:i/>
          <w:sz w:val="28"/>
          <w:szCs w:val="28"/>
        </w:rPr>
        <w:t>ЧАЮЩИХСЯ 7</w:t>
      </w:r>
      <w:r w:rsidR="005E22C2" w:rsidRPr="005E22C2">
        <w:rPr>
          <w:i/>
          <w:sz w:val="28"/>
          <w:szCs w:val="28"/>
        </w:rPr>
        <w:t xml:space="preserve"> КЛАССА ПО </w:t>
      </w:r>
      <w:r w:rsidR="00874724">
        <w:rPr>
          <w:i/>
          <w:sz w:val="28"/>
          <w:szCs w:val="28"/>
        </w:rPr>
        <w:t>АНГЛИЙСКОМУ ЯЗЫКУ</w:t>
      </w:r>
    </w:p>
    <w:p w14:paraId="7DAB520F" w14:textId="77777777" w:rsidR="005E22C2" w:rsidRDefault="005E22C2">
      <w:pPr>
        <w:spacing w:line="360" w:lineRule="auto"/>
        <w:jc w:val="both"/>
      </w:pPr>
    </w:p>
    <w:p w14:paraId="3077F353" w14:textId="77777777" w:rsidR="005E22C2" w:rsidRPr="00564F04" w:rsidRDefault="005E22C2" w:rsidP="005E22C2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874724">
        <w:rPr>
          <w:b/>
          <w:bCs/>
          <w:sz w:val="28"/>
          <w:szCs w:val="28"/>
        </w:rPr>
        <w:t>английскому языку</w:t>
      </w:r>
      <w:r w:rsidR="00764F60">
        <w:rPr>
          <w:b/>
          <w:bCs/>
          <w:sz w:val="28"/>
          <w:szCs w:val="28"/>
        </w:rPr>
        <w:t xml:space="preserve"> в 7</w:t>
      </w:r>
      <w:r w:rsidR="00521BFF">
        <w:rPr>
          <w:b/>
          <w:bCs/>
          <w:sz w:val="28"/>
          <w:szCs w:val="28"/>
        </w:rPr>
        <w:t xml:space="preserve"> классе</w:t>
      </w:r>
    </w:p>
    <w:p w14:paraId="04BE83F5" w14:textId="77777777"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 w:rsidR="00764F60"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764F60">
        <w:rPr>
          <w:sz w:val="28"/>
          <w:szCs w:val="28"/>
          <w:lang w:eastAsia="ru-RU"/>
        </w:rPr>
        <w:t>7</w:t>
      </w:r>
      <w:r w:rsidR="00874724">
        <w:rPr>
          <w:sz w:val="28"/>
          <w:szCs w:val="28"/>
          <w:lang w:eastAsia="ru-RU"/>
        </w:rPr>
        <w:t xml:space="preserve"> </w:t>
      </w:r>
      <w:r w:rsidRPr="00D5397C">
        <w:rPr>
          <w:sz w:val="28"/>
          <w:szCs w:val="28"/>
          <w:lang w:eastAsia="ru-RU"/>
        </w:rPr>
        <w:t>обучающихся.</w:t>
      </w:r>
    </w:p>
    <w:p w14:paraId="1BD90873" w14:textId="7ADA7ED3"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FF3D3F">
        <w:rPr>
          <w:sz w:val="28"/>
          <w:szCs w:val="28"/>
          <w:lang w:eastAsia="ru-RU"/>
        </w:rPr>
        <w:t>1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14:paraId="7025F153" w14:textId="56102B13" w:rsidR="005E22C2" w:rsidRPr="00715CD2" w:rsidRDefault="005E22C2" w:rsidP="005E22C2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FF3D3F">
        <w:rPr>
          <w:bCs/>
          <w:i/>
          <w:szCs w:val="28"/>
        </w:rPr>
        <w:t>.1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14:paraId="7AA7FD47" w14:textId="0CFC4751" w:rsidR="005E22C2" w:rsidRPr="00715CD2" w:rsidRDefault="005E22C2" w:rsidP="005E22C2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184D32">
        <w:rPr>
          <w:bCs/>
          <w:i/>
          <w:sz w:val="28"/>
          <w:szCs w:val="28"/>
        </w:rPr>
        <w:t>английскому языку</w:t>
      </w:r>
      <w:r w:rsidR="0016581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 6</w:t>
      </w:r>
      <w:r w:rsidR="00C13C6C">
        <w:rPr>
          <w:bCs/>
          <w:i/>
          <w:sz w:val="28"/>
          <w:szCs w:val="28"/>
        </w:rPr>
        <w:t xml:space="preserve"> классе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0B703B" w:rsidRPr="00C2785F" w14:paraId="2987F5EB" w14:textId="77777777" w:rsidTr="000B703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14:paraId="19AC7E03" w14:textId="77777777" w:rsidR="000B703B" w:rsidRPr="00C104F8" w:rsidRDefault="000B703B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96AFE41" w14:textId="77777777" w:rsidR="000B703B" w:rsidRPr="00905845" w:rsidRDefault="000B703B" w:rsidP="00C34B7E">
            <w:pPr>
              <w:jc w:val="center"/>
              <w:rPr>
                <w:sz w:val="24"/>
                <w:szCs w:val="24"/>
              </w:rPr>
            </w:pPr>
            <w:r w:rsidRPr="00905845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A8A9D3" w14:textId="77777777"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B703B" w:rsidRPr="00903617" w14:paraId="61F016DB" w14:textId="77777777" w:rsidTr="000B703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21249" w14:textId="77777777" w:rsidR="000B703B" w:rsidRPr="00903617" w:rsidRDefault="000B703B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4B45328" w14:textId="77777777" w:rsidR="000B703B" w:rsidRPr="00905845" w:rsidRDefault="00874724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4E72129" w14:textId="77777777" w:rsidR="000B703B" w:rsidRPr="00903617" w:rsidRDefault="00764F6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703B" w:rsidRPr="00903617" w14:paraId="7BC652F5" w14:textId="77777777" w:rsidTr="000B703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BE3A" w14:textId="77777777" w:rsidR="000B703B" w:rsidRPr="000C4C4D" w:rsidRDefault="000B703B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9BC6" w14:textId="77777777" w:rsidR="000B703B" w:rsidRPr="00905845" w:rsidRDefault="00874724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BD991" w14:textId="77777777" w:rsidR="000B703B" w:rsidRPr="000C4C4D" w:rsidRDefault="00764F6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</w:tr>
    </w:tbl>
    <w:p w14:paraId="0269858E" w14:textId="77777777" w:rsidR="008455E1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25355880" w14:textId="77777777" w:rsidR="008455E1" w:rsidRPr="007C775C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Особенности контингента обучающихся</w:t>
      </w:r>
    </w:p>
    <w:p w14:paraId="0A90FE06" w14:textId="67794630" w:rsidR="00C74A44" w:rsidRPr="00E20CAB" w:rsidRDefault="008455E1" w:rsidP="00AF4D4F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</w:r>
      <w:proofErr w:type="gramStart"/>
      <w:r w:rsidRPr="007C775C">
        <w:rPr>
          <w:color w:val="000000"/>
          <w:sz w:val="28"/>
          <w:szCs w:val="28"/>
        </w:rPr>
        <w:t xml:space="preserve">В </w:t>
      </w:r>
      <w:r w:rsidR="00764F60">
        <w:rPr>
          <w:color w:val="000000"/>
          <w:sz w:val="28"/>
          <w:szCs w:val="28"/>
        </w:rPr>
        <w:t>7  классе обучаются 11 обучающихся, из ни</w:t>
      </w:r>
      <w:r w:rsidR="00883BDE">
        <w:rPr>
          <w:color w:val="000000"/>
          <w:sz w:val="28"/>
          <w:szCs w:val="28"/>
        </w:rPr>
        <w:t>х</w:t>
      </w:r>
      <w:r w:rsidR="00764F60">
        <w:rPr>
          <w:color w:val="000000"/>
          <w:sz w:val="28"/>
          <w:szCs w:val="28"/>
        </w:rPr>
        <w:t xml:space="preserve"> 3 обучающиеся с ОВЗ, находятся</w:t>
      </w:r>
      <w:proofErr w:type="gramEnd"/>
      <w:r w:rsidR="00764F60">
        <w:rPr>
          <w:color w:val="000000"/>
          <w:sz w:val="28"/>
          <w:szCs w:val="28"/>
        </w:rPr>
        <w:t xml:space="preserve"> на индивидуальном </w:t>
      </w:r>
      <w:proofErr w:type="gramStart"/>
      <w:r w:rsidR="00764F60">
        <w:rPr>
          <w:color w:val="000000"/>
          <w:sz w:val="28"/>
          <w:szCs w:val="28"/>
        </w:rPr>
        <w:t>обучении</w:t>
      </w:r>
      <w:proofErr w:type="gramEnd"/>
      <w:r w:rsidR="00764F60">
        <w:rPr>
          <w:color w:val="000000"/>
          <w:sz w:val="28"/>
          <w:szCs w:val="28"/>
        </w:rPr>
        <w:t xml:space="preserve"> на дому.</w:t>
      </w:r>
    </w:p>
    <w:p w14:paraId="776DD649" w14:textId="77777777" w:rsidR="00C74A44" w:rsidRPr="007C775C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21E63">
        <w:rPr>
          <w:color w:val="000000"/>
          <w:sz w:val="20"/>
          <w:szCs w:val="20"/>
        </w:rPr>
        <w:tab/>
      </w:r>
      <w:r w:rsidRPr="007C775C">
        <w:rPr>
          <w:b/>
          <w:color w:val="000000"/>
          <w:sz w:val="28"/>
          <w:szCs w:val="28"/>
        </w:rPr>
        <w:t>Кадровый состав</w:t>
      </w:r>
    </w:p>
    <w:p w14:paraId="4BC2B1DE" w14:textId="76736080" w:rsidR="00C74A44" w:rsidRPr="00521BFF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>Всего учителей</w:t>
      </w:r>
      <w:r w:rsidR="00874724">
        <w:rPr>
          <w:color w:val="000000"/>
          <w:sz w:val="28"/>
          <w:szCs w:val="28"/>
        </w:rPr>
        <w:t xml:space="preserve"> английского языка</w:t>
      </w:r>
      <w:r w:rsidRPr="007C775C">
        <w:rPr>
          <w:color w:val="000000"/>
          <w:sz w:val="28"/>
          <w:szCs w:val="28"/>
        </w:rPr>
        <w:t xml:space="preserve">, работающих в </w:t>
      </w:r>
      <w:r w:rsidR="003C7495">
        <w:rPr>
          <w:color w:val="000000"/>
          <w:sz w:val="28"/>
          <w:szCs w:val="28"/>
        </w:rPr>
        <w:t>7</w:t>
      </w:r>
      <w:r w:rsidR="00521BFF">
        <w:rPr>
          <w:color w:val="000000"/>
          <w:sz w:val="28"/>
          <w:szCs w:val="28"/>
        </w:rPr>
        <w:t xml:space="preserve"> классе</w:t>
      </w:r>
      <w:r w:rsidR="00AF4D4F">
        <w:rPr>
          <w:color w:val="000000"/>
          <w:sz w:val="28"/>
          <w:szCs w:val="28"/>
        </w:rPr>
        <w:t xml:space="preserve"> – 1 </w:t>
      </w:r>
      <w:r w:rsidRPr="007C775C">
        <w:rPr>
          <w:color w:val="000000"/>
          <w:sz w:val="28"/>
          <w:szCs w:val="28"/>
        </w:rPr>
        <w:t>чел., со стажем работы более 25 лет;</w:t>
      </w:r>
      <w:r w:rsidR="00521BFF">
        <w:rPr>
          <w:color w:val="000000"/>
          <w:sz w:val="28"/>
          <w:szCs w:val="28"/>
        </w:rPr>
        <w:t xml:space="preserve"> </w:t>
      </w:r>
      <w:r w:rsidRPr="007C775C">
        <w:rPr>
          <w:color w:val="000000"/>
          <w:sz w:val="28"/>
          <w:szCs w:val="28"/>
        </w:rPr>
        <w:t>име</w:t>
      </w:r>
      <w:r w:rsidR="00521BFF">
        <w:rPr>
          <w:color w:val="000000"/>
          <w:sz w:val="28"/>
          <w:szCs w:val="28"/>
        </w:rPr>
        <w:t>е</w:t>
      </w:r>
      <w:r w:rsidR="00AF4D4F">
        <w:rPr>
          <w:color w:val="000000"/>
          <w:sz w:val="28"/>
          <w:szCs w:val="28"/>
        </w:rPr>
        <w:t xml:space="preserve">т высшее </w:t>
      </w:r>
      <w:r w:rsidR="00521BFF" w:rsidRPr="007C775C">
        <w:rPr>
          <w:color w:val="000000"/>
          <w:sz w:val="28"/>
          <w:szCs w:val="28"/>
        </w:rPr>
        <w:t>педагогическое</w:t>
      </w:r>
      <w:r w:rsidR="00521BFF">
        <w:rPr>
          <w:color w:val="000000"/>
          <w:sz w:val="28"/>
          <w:szCs w:val="28"/>
        </w:rPr>
        <w:t xml:space="preserve"> </w:t>
      </w:r>
      <w:r w:rsidR="00AF4D4F">
        <w:rPr>
          <w:color w:val="000000"/>
          <w:sz w:val="28"/>
          <w:szCs w:val="28"/>
        </w:rPr>
        <w:t xml:space="preserve">образование, </w:t>
      </w:r>
      <w:r w:rsidR="00521BFF">
        <w:rPr>
          <w:color w:val="000000"/>
          <w:sz w:val="28"/>
          <w:szCs w:val="28"/>
        </w:rPr>
        <w:t>имее</w:t>
      </w:r>
      <w:r w:rsidRPr="007C775C">
        <w:rPr>
          <w:color w:val="000000"/>
          <w:sz w:val="28"/>
          <w:szCs w:val="28"/>
        </w:rPr>
        <w:t xml:space="preserve">т </w:t>
      </w:r>
      <w:r w:rsidR="00184D32">
        <w:rPr>
          <w:color w:val="000000"/>
          <w:sz w:val="28"/>
          <w:szCs w:val="28"/>
        </w:rPr>
        <w:t xml:space="preserve">высшую </w:t>
      </w:r>
      <w:r w:rsidRPr="007C775C">
        <w:rPr>
          <w:color w:val="000000"/>
          <w:sz w:val="28"/>
          <w:szCs w:val="28"/>
        </w:rPr>
        <w:t>категори</w:t>
      </w:r>
      <w:r w:rsidR="00184D32">
        <w:rPr>
          <w:color w:val="000000"/>
          <w:sz w:val="28"/>
          <w:szCs w:val="28"/>
        </w:rPr>
        <w:t>ю</w:t>
      </w:r>
      <w:r w:rsidRPr="007C775C">
        <w:rPr>
          <w:color w:val="000000"/>
          <w:sz w:val="28"/>
          <w:szCs w:val="28"/>
        </w:rPr>
        <w:t>;</w:t>
      </w:r>
      <w:r w:rsidR="00521BFF">
        <w:rPr>
          <w:color w:val="000000"/>
          <w:sz w:val="28"/>
          <w:szCs w:val="28"/>
        </w:rPr>
        <w:t xml:space="preserve">  веде</w:t>
      </w:r>
      <w:r w:rsidRPr="007C775C">
        <w:rPr>
          <w:color w:val="000000"/>
          <w:sz w:val="28"/>
          <w:szCs w:val="28"/>
        </w:rPr>
        <w:t>т учебный предмет, соответствую</w:t>
      </w:r>
      <w:r w:rsidR="00AF4D4F">
        <w:rPr>
          <w:color w:val="000000"/>
          <w:sz w:val="28"/>
          <w:szCs w:val="28"/>
        </w:rPr>
        <w:t>щий образованию по диплому</w:t>
      </w:r>
      <w:r w:rsidRPr="00A32EEC">
        <w:rPr>
          <w:color w:val="000000"/>
          <w:sz w:val="28"/>
          <w:szCs w:val="28"/>
        </w:rPr>
        <w:t>.</w:t>
      </w:r>
    </w:p>
    <w:p w14:paraId="072E7B87" w14:textId="77777777" w:rsidR="005E22C2" w:rsidRPr="00905845" w:rsidRDefault="00C74A44" w:rsidP="00644D1D">
      <w:pPr>
        <w:pStyle w:val="a8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65818">
        <w:rPr>
          <w:b/>
          <w:i/>
          <w:color w:val="000000"/>
          <w:sz w:val="28"/>
          <w:szCs w:val="28"/>
        </w:rPr>
        <w:tab/>
      </w:r>
      <w:r w:rsidR="005E22C2" w:rsidRPr="00905845">
        <w:rPr>
          <w:b/>
          <w:bCs/>
          <w:sz w:val="28"/>
          <w:szCs w:val="28"/>
        </w:rPr>
        <w:t xml:space="preserve">Структура проверочной работы </w:t>
      </w:r>
    </w:p>
    <w:p w14:paraId="1D459069" w14:textId="77777777" w:rsidR="009E59B2" w:rsidRPr="00905845" w:rsidRDefault="005E22C2" w:rsidP="000D531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05845">
        <w:rPr>
          <w:sz w:val="28"/>
          <w:szCs w:val="28"/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</w:t>
      </w:r>
      <w:r w:rsidRPr="00905845">
        <w:rPr>
          <w:sz w:val="28"/>
          <w:szCs w:val="28"/>
          <w:lang w:eastAsia="en-US" w:bidi="ru-RU"/>
        </w:rPr>
        <w:lastRenderedPageBreak/>
        <w:t xml:space="preserve">имеющих государственную аккредитацию образовательных программ </w:t>
      </w:r>
      <w:r w:rsidR="00496E31" w:rsidRPr="00905845">
        <w:rPr>
          <w:sz w:val="28"/>
          <w:szCs w:val="28"/>
          <w:lang w:eastAsia="en-US" w:bidi="ru-RU"/>
        </w:rPr>
        <w:t>основного</w:t>
      </w:r>
      <w:r w:rsidRPr="00905845">
        <w:rPr>
          <w:sz w:val="28"/>
          <w:szCs w:val="28"/>
          <w:lang w:eastAsia="en-US" w:bidi="ru-RU"/>
        </w:rPr>
        <w:t xml:space="preserve"> общего образования.</w:t>
      </w:r>
      <w:r w:rsidR="00355497" w:rsidRPr="00905845">
        <w:rPr>
          <w:sz w:val="28"/>
          <w:szCs w:val="28"/>
          <w:lang w:eastAsia="en-US" w:bidi="ru-RU"/>
        </w:rPr>
        <w:t xml:space="preserve"> </w:t>
      </w:r>
    </w:p>
    <w:p w14:paraId="52287064" w14:textId="24647772" w:rsidR="00BB45AE" w:rsidRPr="00BB45AE" w:rsidRDefault="00BB45AE" w:rsidP="000D5319">
      <w:pPr>
        <w:widowControl/>
        <w:shd w:val="clear" w:color="auto" w:fill="FFFFFF" w:themeFill="background1"/>
        <w:autoSpaceDE/>
        <w:autoSpaceDN/>
        <w:spacing w:line="360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</w:t>
      </w:r>
      <w:r w:rsidRPr="00BB45AE">
        <w:rPr>
          <w:color w:val="000000"/>
          <w:sz w:val="28"/>
          <w:szCs w:val="28"/>
          <w:lang w:eastAsia="ru-RU"/>
        </w:rPr>
        <w:t>Для дифференциации обучающихся по уровню владения иностранным</w:t>
      </w:r>
      <w:r w:rsidRPr="00BB45AE">
        <w:rPr>
          <w:rFonts w:ascii="Open Sans" w:hAnsi="Open Sans" w:cs="Open Sans"/>
          <w:color w:val="000000"/>
          <w:sz w:val="28"/>
          <w:szCs w:val="28"/>
          <w:lang w:eastAsia="ru-RU"/>
        </w:rPr>
        <w:t xml:space="preserve"> </w:t>
      </w:r>
      <w:r w:rsidRPr="00BB45AE">
        <w:rPr>
          <w:color w:val="000000"/>
          <w:sz w:val="28"/>
          <w:szCs w:val="28"/>
          <w:lang w:eastAsia="ru-RU"/>
        </w:rPr>
        <w:t>языком в проверочную работу наряду с заданиями базового уровня включается задание более высокого уровня сложности, обозначаемого как «базовый плюс». Задания обоих уровней в рамках данной проверочной работы не превышают требований уровня А1+ по общеевропейской шкале, что соответствует требованиям ФГОС основного общего образования по иностранному языку.</w:t>
      </w:r>
    </w:p>
    <w:p w14:paraId="746C9D8B" w14:textId="1CD5151B" w:rsidR="00BB45AE" w:rsidRPr="00BB45AE" w:rsidRDefault="00BB45AE" w:rsidP="00BB45AE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BB45AE">
        <w:rPr>
          <w:color w:val="000000"/>
          <w:sz w:val="28"/>
          <w:szCs w:val="28"/>
          <w:lang w:eastAsia="ru-RU"/>
        </w:rPr>
        <w:t xml:space="preserve">Итак, всего 6 заданий, из них по уровню сложности: Б (базовый) - 5 заданий </w:t>
      </w:r>
      <w:r w:rsidR="000D5319">
        <w:rPr>
          <w:color w:val="000000"/>
          <w:sz w:val="28"/>
          <w:szCs w:val="28"/>
          <w:lang w:eastAsia="ru-RU"/>
        </w:rPr>
        <w:t xml:space="preserve"> </w:t>
      </w:r>
      <w:r w:rsidRPr="00BB45AE">
        <w:rPr>
          <w:color w:val="000000"/>
          <w:sz w:val="28"/>
          <w:szCs w:val="28"/>
          <w:lang w:eastAsia="ru-RU"/>
        </w:rPr>
        <w:t>и</w:t>
      </w:r>
      <w:proofErr w:type="gramStart"/>
      <w:r w:rsidRPr="00BB45AE">
        <w:rPr>
          <w:color w:val="000000"/>
          <w:sz w:val="28"/>
          <w:szCs w:val="28"/>
          <w:lang w:eastAsia="ru-RU"/>
        </w:rPr>
        <w:t xml:space="preserve"> Б</w:t>
      </w:r>
      <w:proofErr w:type="gramEnd"/>
      <w:r w:rsidRPr="00BB45AE">
        <w:rPr>
          <w:color w:val="000000"/>
          <w:sz w:val="28"/>
          <w:szCs w:val="28"/>
          <w:lang w:eastAsia="ru-RU"/>
        </w:rPr>
        <w:t>+ - 1 задание (монологическое высказывание на основе плана и визуальной информации).</w:t>
      </w:r>
    </w:p>
    <w:p w14:paraId="05E4C8F2" w14:textId="77777777" w:rsidR="00BB45AE" w:rsidRPr="00BB45AE" w:rsidRDefault="00BB45AE" w:rsidP="00BB45AE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BB45AE">
        <w:rPr>
          <w:color w:val="000000"/>
          <w:sz w:val="28"/>
          <w:szCs w:val="28"/>
          <w:lang w:eastAsia="ru-RU"/>
        </w:rPr>
        <w:t>1. В заданиях по аудированию проверяется сформированность умений понимать в прослушанном тексте запрашиваемую информацию (беседа или высказывание в распространённых стандартных ситуациях повседневного общения). Длительность звучания текста не более 1 минуты. Текст слушается дважды.</w:t>
      </w:r>
    </w:p>
    <w:p w14:paraId="34FDB1AC" w14:textId="77777777" w:rsidR="00BB45AE" w:rsidRPr="00BB45AE" w:rsidRDefault="00BB45AE" w:rsidP="00BB45AE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BB45AE">
        <w:rPr>
          <w:color w:val="000000"/>
          <w:sz w:val="28"/>
          <w:szCs w:val="28"/>
          <w:lang w:eastAsia="ru-RU"/>
        </w:rPr>
        <w:t>2. В задании по чтению текста вслух проверяются умения осмысленного чтения текста вслух, а также произносительные навыки.</w:t>
      </w:r>
    </w:p>
    <w:p w14:paraId="0395F173" w14:textId="77777777" w:rsidR="00BB45AE" w:rsidRPr="00BB45AE" w:rsidRDefault="00BB45AE" w:rsidP="00BB45AE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BB45AE">
        <w:rPr>
          <w:color w:val="000000"/>
          <w:sz w:val="28"/>
          <w:szCs w:val="28"/>
          <w:lang w:eastAsia="ru-RU"/>
        </w:rPr>
        <w:t>3. 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14:paraId="2A5C73B7" w14:textId="77777777" w:rsidR="00BB45AE" w:rsidRPr="00BB45AE" w:rsidRDefault="00BB45AE" w:rsidP="00BB45AE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BB45AE">
        <w:rPr>
          <w:color w:val="000000"/>
          <w:sz w:val="28"/>
          <w:szCs w:val="28"/>
          <w:lang w:eastAsia="ru-RU"/>
        </w:rPr>
        <w:t>4. В заданиях по чтению проверяется сформированность умений понимать основное содержание прочитанного текста.</w:t>
      </w:r>
    </w:p>
    <w:p w14:paraId="49738447" w14:textId="029A4810" w:rsidR="00184D32" w:rsidRPr="00BB45AE" w:rsidRDefault="00BB45AE" w:rsidP="00BB45AE">
      <w:pPr>
        <w:widowControl/>
        <w:shd w:val="clear" w:color="auto" w:fill="FFFFFF" w:themeFill="background1"/>
        <w:autoSpaceDE/>
        <w:autoSpaceDN/>
        <w:spacing w:line="276" w:lineRule="auto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BB45AE">
        <w:rPr>
          <w:color w:val="000000"/>
          <w:sz w:val="28"/>
          <w:szCs w:val="28"/>
          <w:lang w:eastAsia="ru-RU"/>
        </w:rPr>
        <w:t>5. 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14:paraId="5345521F" w14:textId="77777777" w:rsidR="000D5319" w:rsidRDefault="000D5319" w:rsidP="00BB45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B0D63B7" w14:textId="0DB426E8" w:rsidR="005E22C2" w:rsidRPr="00BB45AE" w:rsidRDefault="009E59B2" w:rsidP="00BB45A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  <w:r w:rsidRPr="00905845">
        <w:rPr>
          <w:sz w:val="28"/>
          <w:szCs w:val="28"/>
        </w:rPr>
        <w:t xml:space="preserve"> </w:t>
      </w:r>
      <w:r w:rsidR="005E22C2" w:rsidRPr="00BB45AE">
        <w:rPr>
          <w:b/>
          <w:bCs/>
          <w:sz w:val="28"/>
          <w:szCs w:val="28"/>
        </w:rPr>
        <w:t>Система оценивания выполнения работы</w:t>
      </w:r>
    </w:p>
    <w:p w14:paraId="6BB731C7" w14:textId="77777777" w:rsidR="0066648B" w:rsidRDefault="00062EAB" w:rsidP="00A62B8C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62EAB">
        <w:rPr>
          <w:bCs/>
          <w:sz w:val="28"/>
          <w:szCs w:val="28"/>
          <w:lang w:eastAsia="ru-RU"/>
        </w:rPr>
        <w:t>Правильное решение каждого из</w:t>
      </w:r>
      <w:r w:rsidR="00874724">
        <w:rPr>
          <w:bCs/>
          <w:sz w:val="28"/>
          <w:szCs w:val="28"/>
          <w:lang w:eastAsia="ru-RU"/>
        </w:rPr>
        <w:t xml:space="preserve"> заданий 2,3К1,3К2,3К3,3К4 оценивалось максимально 2 баллами.</w:t>
      </w:r>
      <w:r w:rsidR="0066648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Задание считалось</w:t>
      </w:r>
      <w:r w:rsidRPr="00062EAB">
        <w:rPr>
          <w:bCs/>
          <w:sz w:val="28"/>
          <w:szCs w:val="28"/>
          <w:lang w:eastAsia="ru-RU"/>
        </w:rPr>
        <w:t xml:space="preserve"> выполненным верно, если ученик дал верный ответ</w:t>
      </w:r>
      <w:r w:rsidRPr="003C7495">
        <w:rPr>
          <w:bCs/>
          <w:sz w:val="28"/>
          <w:szCs w:val="28"/>
          <w:lang w:eastAsia="ru-RU"/>
        </w:rPr>
        <w:t xml:space="preserve">: </w:t>
      </w:r>
      <w:r w:rsidR="0066648B">
        <w:rPr>
          <w:bCs/>
          <w:sz w:val="28"/>
          <w:szCs w:val="28"/>
          <w:lang w:eastAsia="ru-RU"/>
        </w:rPr>
        <w:t>осмысленное чтение текста вслух; г</w:t>
      </w:r>
      <w:r w:rsidR="0066648B" w:rsidRPr="0066648B">
        <w:rPr>
          <w:bCs/>
          <w:sz w:val="28"/>
          <w:szCs w:val="28"/>
          <w:lang w:eastAsia="ru-RU"/>
        </w:rPr>
        <w:t>оворение: монологическое высказывание на основ</w:t>
      </w:r>
      <w:r w:rsidR="0066648B">
        <w:rPr>
          <w:bCs/>
          <w:sz w:val="28"/>
          <w:szCs w:val="28"/>
          <w:lang w:eastAsia="ru-RU"/>
        </w:rPr>
        <w:t>е плана и визуальной информации;</w:t>
      </w:r>
    </w:p>
    <w:p w14:paraId="5735A9D3" w14:textId="35977018" w:rsidR="00BB45AE" w:rsidRDefault="00062EAB" w:rsidP="000D5319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62EAB">
        <w:rPr>
          <w:bCs/>
          <w:sz w:val="28"/>
          <w:szCs w:val="28"/>
          <w:lang w:eastAsia="ru-RU"/>
        </w:rPr>
        <w:t>Выполнен</w:t>
      </w:r>
      <w:r>
        <w:rPr>
          <w:bCs/>
          <w:sz w:val="28"/>
          <w:szCs w:val="28"/>
          <w:lang w:eastAsia="ru-RU"/>
        </w:rPr>
        <w:t>ие заданий</w:t>
      </w:r>
      <w:r w:rsidR="0066648B">
        <w:rPr>
          <w:bCs/>
          <w:sz w:val="28"/>
          <w:szCs w:val="28"/>
          <w:lang w:eastAsia="ru-RU"/>
        </w:rPr>
        <w:t xml:space="preserve"> 1,4,5,6 максимально </w:t>
      </w:r>
      <w:r>
        <w:rPr>
          <w:bCs/>
          <w:sz w:val="28"/>
          <w:szCs w:val="28"/>
          <w:lang w:eastAsia="ru-RU"/>
        </w:rPr>
        <w:t xml:space="preserve"> оценивалось</w:t>
      </w:r>
      <w:r w:rsidR="0066648B">
        <w:rPr>
          <w:bCs/>
          <w:sz w:val="28"/>
          <w:szCs w:val="28"/>
          <w:lang w:eastAsia="ru-RU"/>
        </w:rPr>
        <w:t xml:space="preserve"> 5 баллами</w:t>
      </w:r>
      <w:r w:rsidRPr="00062EAB">
        <w:rPr>
          <w:bCs/>
          <w:sz w:val="28"/>
          <w:szCs w:val="28"/>
          <w:lang w:eastAsia="ru-RU"/>
        </w:rPr>
        <w:t xml:space="preserve">. </w:t>
      </w:r>
      <w:r w:rsidR="0066648B">
        <w:rPr>
          <w:bCs/>
          <w:sz w:val="28"/>
          <w:szCs w:val="28"/>
          <w:lang w:eastAsia="ru-RU"/>
        </w:rPr>
        <w:t>Задание считалось выполненным верно, если ученик дал верный ответ: а</w:t>
      </w:r>
      <w:r w:rsidR="0066648B" w:rsidRPr="0066648B">
        <w:rPr>
          <w:bCs/>
          <w:sz w:val="28"/>
          <w:szCs w:val="28"/>
          <w:lang w:eastAsia="ru-RU"/>
        </w:rPr>
        <w:t>удирование с пониманием запрашиваемой информации в прослушанном тексте</w:t>
      </w:r>
      <w:r w:rsidR="0066648B">
        <w:rPr>
          <w:bCs/>
          <w:sz w:val="28"/>
          <w:szCs w:val="28"/>
          <w:lang w:eastAsia="ru-RU"/>
        </w:rPr>
        <w:t>;</w:t>
      </w:r>
      <w:r w:rsidR="0066648B" w:rsidRPr="0066648B">
        <w:t xml:space="preserve"> </w:t>
      </w:r>
      <w:r w:rsidR="0066648B">
        <w:rPr>
          <w:bCs/>
          <w:sz w:val="28"/>
          <w:szCs w:val="28"/>
          <w:lang w:eastAsia="ru-RU"/>
        </w:rPr>
        <w:t>ч</w:t>
      </w:r>
      <w:r w:rsidR="0066648B" w:rsidRPr="0066648B">
        <w:rPr>
          <w:bCs/>
          <w:sz w:val="28"/>
          <w:szCs w:val="28"/>
          <w:lang w:eastAsia="ru-RU"/>
        </w:rPr>
        <w:t>тение с пониманием основного содержания прочитанного текста</w:t>
      </w:r>
      <w:r w:rsidR="0066648B">
        <w:rPr>
          <w:bCs/>
          <w:sz w:val="28"/>
          <w:szCs w:val="28"/>
          <w:lang w:eastAsia="ru-RU"/>
        </w:rPr>
        <w:t>;</w:t>
      </w:r>
      <w:r w:rsidR="0066648B" w:rsidRPr="0066648B">
        <w:t xml:space="preserve"> </w:t>
      </w:r>
      <w:r w:rsidR="0066648B">
        <w:rPr>
          <w:bCs/>
          <w:sz w:val="28"/>
          <w:szCs w:val="28"/>
          <w:lang w:eastAsia="ru-RU"/>
        </w:rPr>
        <w:t>н</w:t>
      </w:r>
      <w:r w:rsidR="0066648B" w:rsidRPr="0066648B">
        <w:rPr>
          <w:bCs/>
          <w:sz w:val="28"/>
          <w:szCs w:val="28"/>
          <w:lang w:eastAsia="ru-RU"/>
        </w:rPr>
        <w:t xml:space="preserve">авыки оперирования языковыми средствами в </w:t>
      </w:r>
      <w:proofErr w:type="spellStart"/>
      <w:r w:rsidR="0066648B" w:rsidRPr="0066648B">
        <w:rPr>
          <w:bCs/>
          <w:sz w:val="28"/>
          <w:szCs w:val="28"/>
          <w:lang w:eastAsia="ru-RU"/>
        </w:rPr>
        <w:t>коммуникативнозначимом</w:t>
      </w:r>
      <w:proofErr w:type="spellEnd"/>
      <w:r w:rsidR="0066648B" w:rsidRPr="0066648B">
        <w:rPr>
          <w:bCs/>
          <w:sz w:val="28"/>
          <w:szCs w:val="28"/>
          <w:lang w:eastAsia="ru-RU"/>
        </w:rPr>
        <w:t xml:space="preserve"> контексте: лексические единицы.</w:t>
      </w:r>
    </w:p>
    <w:p w14:paraId="34CB8918" w14:textId="73CB3ED0" w:rsidR="00062EAB" w:rsidRDefault="0066648B" w:rsidP="00062EA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Максимальный первичный балл – 30</w:t>
      </w:r>
      <w:r w:rsidR="00062EAB" w:rsidRPr="00062EAB">
        <w:rPr>
          <w:bCs/>
          <w:sz w:val="28"/>
          <w:szCs w:val="28"/>
          <w:lang w:eastAsia="ru-RU"/>
        </w:rPr>
        <w:t>.</w:t>
      </w:r>
    </w:p>
    <w:p w14:paraId="1E1B4CDA" w14:textId="7D8E2C03" w:rsidR="00BB45AE" w:rsidRPr="00FF3D3F" w:rsidRDefault="005E22C2" w:rsidP="00FF3D3F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353344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FF3D3F">
        <w:rPr>
          <w:bCs/>
          <w:sz w:val="28"/>
          <w:szCs w:val="28"/>
          <w:lang w:eastAsia="ru-RU"/>
        </w:rPr>
        <w:t xml:space="preserve"> таблице 2.1</w:t>
      </w:r>
      <w:r w:rsidRPr="00353344">
        <w:rPr>
          <w:bCs/>
          <w:sz w:val="28"/>
          <w:szCs w:val="28"/>
          <w:lang w:eastAsia="ru-RU"/>
        </w:rPr>
        <w:t>.2.</w:t>
      </w:r>
    </w:p>
    <w:p w14:paraId="511AADB0" w14:textId="4DFE186C" w:rsidR="005E22C2" w:rsidRPr="00353344" w:rsidRDefault="005E22C2" w:rsidP="005E22C2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353344">
        <w:rPr>
          <w:rFonts w:eastAsia="Calibri"/>
          <w:i/>
          <w:szCs w:val="28"/>
        </w:rPr>
        <w:t>Таблица 2.</w:t>
      </w:r>
      <w:r w:rsidR="00FF3D3F">
        <w:rPr>
          <w:rFonts w:eastAsia="Calibri"/>
          <w:i/>
          <w:szCs w:val="28"/>
        </w:rPr>
        <w:t>1</w:t>
      </w:r>
      <w:r w:rsidRPr="00353344">
        <w:rPr>
          <w:rFonts w:eastAsia="Calibri"/>
          <w:i/>
          <w:szCs w:val="28"/>
        </w:rPr>
        <w:t xml:space="preserve">.2 </w:t>
      </w:r>
    </w:p>
    <w:p w14:paraId="07861C5F" w14:textId="77777777" w:rsidR="005E22C2" w:rsidRPr="00DD083F" w:rsidRDefault="005E22C2" w:rsidP="005E22C2">
      <w:pPr>
        <w:pStyle w:val="a8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DD083F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66648B">
        <w:rPr>
          <w:rFonts w:eastAsia="Calibri"/>
          <w:i/>
          <w:sz w:val="28"/>
          <w:szCs w:val="28"/>
        </w:rPr>
        <w:t>английскому языку</w:t>
      </w:r>
      <w:r w:rsidRPr="00DD083F">
        <w:rPr>
          <w:rFonts w:eastAsia="Calibri"/>
          <w:i/>
          <w:sz w:val="28"/>
          <w:szCs w:val="28"/>
        </w:rPr>
        <w:t xml:space="preserve"> в отметки</w:t>
      </w:r>
    </w:p>
    <w:p w14:paraId="3EFB1D69" w14:textId="77777777" w:rsidR="005E22C2" w:rsidRPr="00DD083F" w:rsidRDefault="005E22C2" w:rsidP="005E22C2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DD083F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E22C2" w:rsidRPr="008D792F" w14:paraId="221756A1" w14:textId="77777777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2A42820" w14:textId="77777777" w:rsidR="005E22C2" w:rsidRPr="00353344" w:rsidRDefault="005E22C2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53344"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2EA42B71" w14:textId="77777777" w:rsidR="005E22C2" w:rsidRPr="00353344" w:rsidRDefault="005E22C2" w:rsidP="00C34B7E">
            <w:pPr>
              <w:pStyle w:val="a8"/>
              <w:spacing w:before="0" w:beforeAutospacing="0" w:after="0" w:afterAutospacing="0"/>
              <w:jc w:val="center"/>
            </w:pPr>
            <w:r w:rsidRPr="00353344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6B236364" w14:textId="77777777" w:rsidR="005E22C2" w:rsidRPr="00353344" w:rsidRDefault="005E22C2" w:rsidP="00C34B7E">
            <w:pPr>
              <w:pStyle w:val="a8"/>
              <w:spacing w:before="0" w:beforeAutospacing="0" w:after="0" w:afterAutospacing="0"/>
              <w:jc w:val="center"/>
            </w:pPr>
            <w:r w:rsidRPr="00353344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7A8EF42" w14:textId="77777777" w:rsidR="005E22C2" w:rsidRPr="00353344" w:rsidRDefault="005E22C2" w:rsidP="00C34B7E">
            <w:pPr>
              <w:pStyle w:val="a8"/>
              <w:spacing w:before="0" w:beforeAutospacing="0" w:after="0" w:afterAutospacing="0"/>
              <w:jc w:val="center"/>
            </w:pPr>
            <w:r w:rsidRPr="00353344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36EFA19A" w14:textId="77777777" w:rsidR="005E22C2" w:rsidRPr="00353344" w:rsidRDefault="005E22C2" w:rsidP="00C34B7E">
            <w:pPr>
              <w:pStyle w:val="a8"/>
              <w:spacing w:before="0" w:beforeAutospacing="0" w:after="0" w:afterAutospacing="0"/>
              <w:jc w:val="center"/>
            </w:pPr>
            <w:r w:rsidRPr="00353344">
              <w:t>«5»</w:t>
            </w:r>
          </w:p>
        </w:tc>
      </w:tr>
      <w:tr w:rsidR="005E22C2" w:rsidRPr="003B1D19" w14:paraId="587EDC53" w14:textId="77777777" w:rsidTr="00C34B7E">
        <w:trPr>
          <w:trHeight w:val="581"/>
        </w:trPr>
        <w:tc>
          <w:tcPr>
            <w:tcW w:w="4536" w:type="dxa"/>
            <w:vAlign w:val="center"/>
          </w:tcPr>
          <w:p w14:paraId="7463357A" w14:textId="77777777" w:rsidR="005E22C2" w:rsidRPr="00353344" w:rsidRDefault="005E22C2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53344">
              <w:t>Первичные баллы</w:t>
            </w:r>
          </w:p>
        </w:tc>
        <w:tc>
          <w:tcPr>
            <w:tcW w:w="1394" w:type="dxa"/>
            <w:vAlign w:val="center"/>
          </w:tcPr>
          <w:p w14:paraId="1D07851B" w14:textId="77777777" w:rsidR="005E22C2" w:rsidRPr="00353344" w:rsidRDefault="0066648B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0-12</w:t>
            </w:r>
          </w:p>
        </w:tc>
        <w:tc>
          <w:tcPr>
            <w:tcW w:w="1214" w:type="dxa"/>
            <w:vAlign w:val="center"/>
          </w:tcPr>
          <w:p w14:paraId="448A12FB" w14:textId="77777777" w:rsidR="005E22C2" w:rsidRPr="00353344" w:rsidRDefault="0066648B" w:rsidP="003C035A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1213" w:type="dxa"/>
            <w:vAlign w:val="center"/>
          </w:tcPr>
          <w:p w14:paraId="00070D8A" w14:textId="77777777" w:rsidR="005E22C2" w:rsidRPr="00353344" w:rsidRDefault="0066648B" w:rsidP="003533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</w:t>
            </w:r>
          </w:p>
        </w:tc>
        <w:tc>
          <w:tcPr>
            <w:tcW w:w="1239" w:type="dxa"/>
            <w:vAlign w:val="center"/>
          </w:tcPr>
          <w:p w14:paraId="299F1F41" w14:textId="77777777" w:rsidR="005E22C2" w:rsidRPr="00353344" w:rsidRDefault="0066648B" w:rsidP="003533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</w:tr>
    </w:tbl>
    <w:p w14:paraId="15D75038" w14:textId="77777777"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02D35AF" w14:textId="77777777" w:rsidR="005E22C2" w:rsidRDefault="005E22C2" w:rsidP="005E22C2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14:paraId="61713D09" w14:textId="77777777" w:rsidR="00E212E8" w:rsidRDefault="005E22C2" w:rsidP="00E212E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CD581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14:paraId="503F6088" w14:textId="77777777" w:rsidR="00754862" w:rsidRPr="00945C73" w:rsidRDefault="005E22C2" w:rsidP="00945C7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bCs/>
          <w:sz w:val="28"/>
          <w:szCs w:val="28"/>
        </w:rPr>
        <w:t xml:space="preserve">По </w:t>
      </w:r>
      <w:r w:rsidRPr="00517564">
        <w:rPr>
          <w:sz w:val="28"/>
          <w:szCs w:val="28"/>
        </w:rPr>
        <w:t>итогам ВПР</w:t>
      </w:r>
      <w:r w:rsidR="00AF4D4F">
        <w:rPr>
          <w:sz w:val="28"/>
          <w:szCs w:val="28"/>
        </w:rPr>
        <w:t xml:space="preserve"> в 2021 году</w:t>
      </w:r>
      <w:r w:rsidR="008D792F">
        <w:rPr>
          <w:sz w:val="28"/>
          <w:szCs w:val="28"/>
        </w:rPr>
        <w:t xml:space="preserve"> </w:t>
      </w:r>
      <w:r w:rsidR="00754862">
        <w:rPr>
          <w:sz w:val="28"/>
          <w:szCs w:val="28"/>
        </w:rPr>
        <w:t>2</w:t>
      </w:r>
      <w:r w:rsidR="00543532">
        <w:rPr>
          <w:sz w:val="28"/>
          <w:szCs w:val="28"/>
        </w:rPr>
        <w:t xml:space="preserve"> семиклассника</w:t>
      </w:r>
      <w:r w:rsidRPr="00C80CD3"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 w:rsidR="00754862">
        <w:rPr>
          <w:sz w:val="28"/>
          <w:szCs w:val="28"/>
        </w:rPr>
        <w:t>28,57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ГБОУ </w:t>
      </w:r>
      <w:r w:rsidR="00CD326F">
        <w:rPr>
          <w:sz w:val="28"/>
          <w:szCs w:val="28"/>
        </w:rPr>
        <w:t xml:space="preserve">СОШ пос. Волжский Утёс получили отметку «3», </w:t>
      </w:r>
      <w:r w:rsidR="009B336A" w:rsidRPr="009B336A">
        <w:rPr>
          <w:sz w:val="28"/>
          <w:szCs w:val="28"/>
        </w:rPr>
        <w:t>что на 4,76</w:t>
      </w:r>
      <w:r w:rsidR="00905845" w:rsidRPr="009B336A">
        <w:rPr>
          <w:sz w:val="28"/>
          <w:szCs w:val="28"/>
        </w:rPr>
        <w:t xml:space="preserve"> % </w:t>
      </w:r>
      <w:r w:rsidR="009B336A" w:rsidRPr="009B336A">
        <w:rPr>
          <w:b/>
          <w:sz w:val="28"/>
          <w:szCs w:val="28"/>
        </w:rPr>
        <w:t>меньше</w:t>
      </w:r>
      <w:r w:rsidR="00905845" w:rsidRPr="009B336A">
        <w:rPr>
          <w:sz w:val="28"/>
          <w:szCs w:val="28"/>
        </w:rPr>
        <w:t xml:space="preserve">, чем </w:t>
      </w:r>
      <w:r w:rsidRPr="009B336A">
        <w:rPr>
          <w:sz w:val="28"/>
          <w:szCs w:val="28"/>
        </w:rPr>
        <w:t>в 2020</w:t>
      </w:r>
      <w:r w:rsidR="00CD326F" w:rsidRPr="009B336A">
        <w:rPr>
          <w:sz w:val="28"/>
          <w:szCs w:val="28"/>
        </w:rPr>
        <w:t xml:space="preserve"> г</w:t>
      </w:r>
      <w:r w:rsidR="007775EA" w:rsidRPr="00DF2F77">
        <w:rPr>
          <w:sz w:val="28"/>
          <w:szCs w:val="28"/>
        </w:rPr>
        <w:t>.;</w:t>
      </w:r>
      <w:r w:rsidR="00754862">
        <w:rPr>
          <w:sz w:val="28"/>
          <w:szCs w:val="28"/>
        </w:rPr>
        <w:t xml:space="preserve"> 2</w:t>
      </w:r>
      <w:r w:rsidR="004D5505">
        <w:rPr>
          <w:sz w:val="28"/>
          <w:szCs w:val="28"/>
        </w:rPr>
        <w:t xml:space="preserve"> обучающихся</w:t>
      </w:r>
      <w:r w:rsidR="004D5505" w:rsidRPr="00C80CD3">
        <w:rPr>
          <w:sz w:val="28"/>
          <w:szCs w:val="28"/>
        </w:rPr>
        <w:t xml:space="preserve"> </w:t>
      </w:r>
      <w:r w:rsidR="004D5505" w:rsidRPr="00517564">
        <w:rPr>
          <w:sz w:val="28"/>
          <w:szCs w:val="28"/>
        </w:rPr>
        <w:t>(</w:t>
      </w:r>
      <w:r w:rsidR="00754862">
        <w:rPr>
          <w:sz w:val="28"/>
          <w:szCs w:val="28"/>
        </w:rPr>
        <w:t>28,57</w:t>
      </w:r>
      <w:r w:rsidR="004D5505">
        <w:rPr>
          <w:sz w:val="28"/>
          <w:szCs w:val="28"/>
        </w:rPr>
        <w:t xml:space="preserve"> </w:t>
      </w:r>
      <w:r w:rsidR="004D5505" w:rsidRPr="00517564">
        <w:rPr>
          <w:sz w:val="28"/>
          <w:szCs w:val="28"/>
        </w:rPr>
        <w:t>%)</w:t>
      </w:r>
      <w:r w:rsidR="004D5505" w:rsidRPr="00C80CD3">
        <w:rPr>
          <w:sz w:val="28"/>
          <w:szCs w:val="28"/>
        </w:rPr>
        <w:t xml:space="preserve"> получили </w:t>
      </w:r>
      <w:r w:rsidR="004D5505">
        <w:rPr>
          <w:sz w:val="28"/>
          <w:szCs w:val="28"/>
        </w:rPr>
        <w:t>отметку «4</w:t>
      </w:r>
      <w:r w:rsidR="004D5505" w:rsidRPr="00C05D0B">
        <w:rPr>
          <w:sz w:val="28"/>
          <w:szCs w:val="28"/>
        </w:rPr>
        <w:t xml:space="preserve">», что </w:t>
      </w:r>
      <w:r w:rsidR="009B336A" w:rsidRPr="00C05D0B">
        <w:rPr>
          <w:sz w:val="28"/>
          <w:szCs w:val="28"/>
        </w:rPr>
        <w:t>на 4,76</w:t>
      </w:r>
      <w:r w:rsidR="004D5505" w:rsidRPr="00C05D0B">
        <w:rPr>
          <w:sz w:val="28"/>
          <w:szCs w:val="28"/>
        </w:rPr>
        <w:t xml:space="preserve"> % </w:t>
      </w:r>
      <w:r w:rsidR="009B336A" w:rsidRPr="00C05D0B">
        <w:rPr>
          <w:b/>
          <w:sz w:val="28"/>
          <w:szCs w:val="28"/>
        </w:rPr>
        <w:t>меньше</w:t>
      </w:r>
      <w:r w:rsidR="005F7E34" w:rsidRPr="00C05D0B">
        <w:rPr>
          <w:sz w:val="28"/>
          <w:szCs w:val="28"/>
        </w:rPr>
        <w:t>, чем в 2020 г</w:t>
      </w:r>
      <w:r w:rsidRPr="00905845">
        <w:rPr>
          <w:sz w:val="28"/>
          <w:szCs w:val="28"/>
        </w:rPr>
        <w:t>.</w:t>
      </w:r>
      <w:r w:rsidR="00754862">
        <w:rPr>
          <w:sz w:val="28"/>
          <w:szCs w:val="28"/>
        </w:rPr>
        <w:t>; 3 обучающийся (42,86</w:t>
      </w:r>
      <w:r w:rsidR="00543532">
        <w:rPr>
          <w:sz w:val="28"/>
          <w:szCs w:val="28"/>
        </w:rPr>
        <w:t>%) получил</w:t>
      </w:r>
      <w:r w:rsidR="007775EA">
        <w:rPr>
          <w:sz w:val="28"/>
          <w:szCs w:val="28"/>
        </w:rPr>
        <w:t xml:space="preserve"> отметку «5»</w:t>
      </w:r>
      <w:r w:rsidR="00905845">
        <w:rPr>
          <w:sz w:val="28"/>
          <w:szCs w:val="28"/>
        </w:rPr>
        <w:t xml:space="preserve">, </w:t>
      </w:r>
      <w:r w:rsidR="00C05D0B" w:rsidRPr="00C05D0B">
        <w:rPr>
          <w:sz w:val="28"/>
          <w:szCs w:val="28"/>
        </w:rPr>
        <w:t>что на 31,75</w:t>
      </w:r>
      <w:r w:rsidR="00905845" w:rsidRPr="00C05D0B">
        <w:rPr>
          <w:sz w:val="28"/>
          <w:szCs w:val="28"/>
        </w:rPr>
        <w:t xml:space="preserve"> % </w:t>
      </w:r>
      <w:r w:rsidR="00C05D0B" w:rsidRPr="00C05D0B">
        <w:rPr>
          <w:b/>
          <w:sz w:val="28"/>
          <w:szCs w:val="28"/>
        </w:rPr>
        <w:t>больше</w:t>
      </w:r>
      <w:r w:rsidR="00905845" w:rsidRPr="00C05D0B">
        <w:rPr>
          <w:sz w:val="28"/>
          <w:szCs w:val="28"/>
        </w:rPr>
        <w:t>, чем в 2020 г.</w:t>
      </w:r>
    </w:p>
    <w:p w14:paraId="2A67169A" w14:textId="016F98F7" w:rsidR="00DF2F77" w:rsidRDefault="005E22C2" w:rsidP="00DF2F77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FF3D3F">
        <w:rPr>
          <w:i/>
          <w:sz w:val="24"/>
          <w:szCs w:val="28"/>
        </w:rPr>
        <w:t>1</w:t>
      </w:r>
      <w:r w:rsidRPr="00466DA9">
        <w:rPr>
          <w:i/>
          <w:sz w:val="24"/>
          <w:szCs w:val="28"/>
        </w:rPr>
        <w:t>.3</w:t>
      </w:r>
    </w:p>
    <w:p w14:paraId="4FDAD993" w14:textId="77777777" w:rsidR="005E22C2" w:rsidRPr="00466DA9" w:rsidRDefault="005E22C2" w:rsidP="003671A8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945C73">
        <w:rPr>
          <w:i/>
          <w:sz w:val="28"/>
          <w:szCs w:val="28"/>
        </w:rPr>
        <w:t>ВПР по английскому языку</w:t>
      </w:r>
      <w:r w:rsidR="003671A8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 xml:space="preserve">по полученным баллам </w:t>
      </w:r>
    </w:p>
    <w:p w14:paraId="19D9CF1F" w14:textId="77777777" w:rsidR="00905845" w:rsidRPr="009B657D" w:rsidRDefault="005E22C2" w:rsidP="009B657D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>(статистика по отметкам)</w:t>
      </w:r>
    </w:p>
    <w:p w14:paraId="53EB8F42" w14:textId="77777777" w:rsidR="005E22C2" w:rsidRPr="001F5B0E" w:rsidRDefault="005E22C2" w:rsidP="005E22C2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29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744"/>
        <w:gridCol w:w="1107"/>
        <w:gridCol w:w="794"/>
        <w:gridCol w:w="1107"/>
        <w:gridCol w:w="792"/>
        <w:gridCol w:w="1107"/>
        <w:gridCol w:w="794"/>
        <w:gridCol w:w="1109"/>
        <w:gridCol w:w="1021"/>
      </w:tblGrid>
      <w:tr w:rsidR="005E22C2" w:rsidRPr="00DE4BE0" w14:paraId="4B476794" w14:textId="77777777" w:rsidTr="00F46752">
        <w:trPr>
          <w:trHeight w:val="40"/>
        </w:trPr>
        <w:tc>
          <w:tcPr>
            <w:tcW w:w="779" w:type="pct"/>
            <w:vMerge w:val="restart"/>
            <w:vAlign w:val="center"/>
          </w:tcPr>
          <w:p w14:paraId="0EE3BD42" w14:textId="77777777" w:rsidR="005E22C2" w:rsidRPr="00786BBF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9" w:type="pct"/>
            <w:vMerge w:val="restart"/>
            <w:vAlign w:val="center"/>
          </w:tcPr>
          <w:p w14:paraId="51E03E21" w14:textId="77777777" w:rsidR="005E22C2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14:paraId="22BC57D3" w14:textId="77777777" w:rsidR="005E22C2" w:rsidRPr="00786BBF" w:rsidRDefault="005E22C2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52" w:type="pct"/>
            <w:gridSpan w:val="8"/>
            <w:vAlign w:val="center"/>
          </w:tcPr>
          <w:p w14:paraId="2E81F958" w14:textId="77777777" w:rsidR="005E22C2" w:rsidRPr="00786BBF" w:rsidRDefault="005E22C2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E22C2" w:rsidRPr="00DE4BE0" w14:paraId="40740F39" w14:textId="77777777" w:rsidTr="00F46752">
        <w:trPr>
          <w:trHeight w:val="37"/>
        </w:trPr>
        <w:tc>
          <w:tcPr>
            <w:tcW w:w="779" w:type="pct"/>
            <w:vMerge/>
            <w:vAlign w:val="center"/>
          </w:tcPr>
          <w:p w14:paraId="0D5D84F7" w14:textId="77777777"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14:paraId="57C2B64B" w14:textId="77777777" w:rsidR="005E22C2" w:rsidRPr="00DE4BE0" w:rsidRDefault="005E22C2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63D84EC9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7" w:type="pct"/>
            <w:gridSpan w:val="2"/>
            <w:vAlign w:val="center"/>
          </w:tcPr>
          <w:p w14:paraId="7C53524D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" w:type="pct"/>
            <w:gridSpan w:val="2"/>
            <w:vAlign w:val="center"/>
          </w:tcPr>
          <w:p w14:paraId="238959A6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9" w:type="pct"/>
            <w:gridSpan w:val="2"/>
            <w:vAlign w:val="center"/>
          </w:tcPr>
          <w:p w14:paraId="6740EA94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E22C2" w:rsidRPr="00DE4BE0" w14:paraId="510C9A8C" w14:textId="77777777" w:rsidTr="00F46752">
        <w:trPr>
          <w:trHeight w:val="389"/>
        </w:trPr>
        <w:tc>
          <w:tcPr>
            <w:tcW w:w="779" w:type="pct"/>
            <w:vMerge/>
            <w:tcBorders>
              <w:bottom w:val="single" w:sz="4" w:space="0" w:color="auto"/>
            </w:tcBorders>
            <w:vAlign w:val="center"/>
          </w:tcPr>
          <w:p w14:paraId="3F78E748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14:paraId="1C4D8C60" w14:textId="77777777" w:rsidR="005E22C2" w:rsidRPr="00DE4BE0" w:rsidRDefault="005E22C2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660F02D5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EC9BEA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5826477C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F9133F7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1083755B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39E9BF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2EC8F504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6C6FDE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E22C2" w:rsidRPr="00DE4BE0" w14:paraId="54637CF9" w14:textId="77777777" w:rsidTr="00F46752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1D349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E22C2" w:rsidRPr="008B28A0" w14:paraId="46C9411C" w14:textId="77777777" w:rsidTr="00F46752">
        <w:trPr>
          <w:trHeight w:val="508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07BE3434" w14:textId="77777777" w:rsidR="005E22C2" w:rsidRPr="00396E08" w:rsidRDefault="005E22C2" w:rsidP="00C34B7E">
            <w:pPr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556E7" w14:textId="77777777" w:rsidR="005E22C2" w:rsidRPr="00BB45AE" w:rsidRDefault="00F268FC" w:rsidP="00C34B7E">
            <w:pPr>
              <w:jc w:val="center"/>
              <w:rPr>
                <w:color w:val="FF0000"/>
                <w:sz w:val="24"/>
                <w:szCs w:val="24"/>
              </w:rPr>
            </w:pPr>
            <w:r w:rsidRPr="00870CDC">
              <w:rPr>
                <w:sz w:val="24"/>
                <w:szCs w:val="24"/>
              </w:rPr>
              <w:t>944934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4743B59B" w14:textId="77777777" w:rsidR="005E22C2" w:rsidRPr="00396E08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9AE569" w14:textId="77777777" w:rsidR="005E22C2" w:rsidRPr="00396E08" w:rsidRDefault="00F268FC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29,17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505FA86A" w14:textId="77777777" w:rsidR="005E22C2" w:rsidRPr="00396E08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CCB7FD" w14:textId="77777777" w:rsidR="005E22C2" w:rsidRPr="00396E08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42,4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48BB1158" w14:textId="77777777" w:rsidR="005E22C2" w:rsidRPr="00396E08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952BCB" w14:textId="77777777" w:rsidR="005E22C2" w:rsidRPr="00396E08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22,32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34BDF359" w14:textId="77777777" w:rsidR="005E22C2" w:rsidRPr="00396E08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2D66AF" w14:textId="77777777" w:rsidR="005E22C2" w:rsidRPr="00396E08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6,11</w:t>
            </w:r>
          </w:p>
        </w:tc>
      </w:tr>
      <w:tr w:rsidR="005E22C2" w:rsidRPr="008B28A0" w14:paraId="4E2994C2" w14:textId="77777777" w:rsidTr="00F46752">
        <w:trPr>
          <w:trHeight w:val="508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31D39AA0" w14:textId="77777777" w:rsidR="005E22C2" w:rsidRPr="00FB1242" w:rsidRDefault="00C13C6C" w:rsidP="00C34B7E">
            <w:pPr>
              <w:jc w:val="center"/>
              <w:rPr>
                <w:bCs/>
                <w:sz w:val="24"/>
                <w:szCs w:val="24"/>
              </w:rPr>
            </w:pPr>
            <w:r w:rsidRPr="00FB1242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FC298" w14:textId="77777777" w:rsidR="005E22C2" w:rsidRPr="00F17E71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22521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2C390C39" w14:textId="77777777" w:rsidR="005E22C2" w:rsidRPr="00FB124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396B9BB" w14:textId="77777777" w:rsidR="005E22C2" w:rsidRPr="00FB1242" w:rsidRDefault="00F268FC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18,05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685FF84C" w14:textId="77777777" w:rsidR="005E22C2" w:rsidRPr="00FB124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C572BF" w14:textId="77777777" w:rsidR="005E22C2" w:rsidRPr="00FB1242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43,79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65CFDBE1" w14:textId="77777777" w:rsidR="005E22C2" w:rsidRPr="00FB124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233466A" w14:textId="77777777" w:rsidR="005E22C2" w:rsidRPr="00FB1242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28,74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34213E21" w14:textId="77777777" w:rsidR="005E22C2" w:rsidRPr="00FB124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5947EF" w14:textId="77777777" w:rsidR="005E22C2" w:rsidRPr="00FB1242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9,42</w:t>
            </w:r>
          </w:p>
        </w:tc>
      </w:tr>
      <w:tr w:rsidR="005E22C2" w:rsidRPr="008B28A0" w14:paraId="2DA317C0" w14:textId="77777777" w:rsidTr="00F46752">
        <w:trPr>
          <w:trHeight w:val="508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2C3CB6E9" w14:textId="77777777" w:rsidR="005E22C2" w:rsidRPr="0097790A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97790A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D9B8" w14:textId="77777777" w:rsidR="005E22C2" w:rsidRPr="00F17E71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694A2FD9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E1A8706" w14:textId="77777777" w:rsidR="005E22C2" w:rsidRPr="0097790A" w:rsidRDefault="00F268FC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3ABAE04D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E3BABC3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42391DC0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371449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7011FD92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39CE0F" w14:textId="77777777" w:rsidR="005E22C2" w:rsidRPr="0097790A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</w:tr>
      <w:tr w:rsidR="00F268FC" w:rsidRPr="008B28A0" w14:paraId="37E241A7" w14:textId="77777777" w:rsidTr="00F46752">
        <w:trPr>
          <w:trHeight w:val="37"/>
        </w:trPr>
        <w:tc>
          <w:tcPr>
            <w:tcW w:w="779" w:type="pct"/>
            <w:vAlign w:val="center"/>
          </w:tcPr>
          <w:p w14:paraId="64D2F5CB" w14:textId="77777777" w:rsidR="00F268FC" w:rsidRPr="0097790A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79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0C2C4CCF" w14:textId="77777777" w:rsidR="00F268FC" w:rsidRPr="00F17E71" w:rsidRDefault="00F268FC" w:rsidP="00521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1A8B4F6F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D730B92" w14:textId="77777777" w:rsidR="00F268FC" w:rsidRPr="0097790A" w:rsidRDefault="00F268FC" w:rsidP="009B33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718FCD5B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4C61CDD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2F4E070E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716379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1C020C6D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5A3618E" w14:textId="77777777" w:rsidR="00F268FC" w:rsidRPr="0097790A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</w:tr>
      <w:tr w:rsidR="00F268FC" w:rsidRPr="00DE4BE0" w14:paraId="00FB5372" w14:textId="77777777" w:rsidTr="00F46752">
        <w:trPr>
          <w:trHeight w:val="354"/>
        </w:trPr>
        <w:tc>
          <w:tcPr>
            <w:tcW w:w="5000" w:type="pct"/>
            <w:gridSpan w:val="10"/>
            <w:vAlign w:val="center"/>
          </w:tcPr>
          <w:p w14:paraId="7DFD7EED" w14:textId="77777777" w:rsidR="00F268FC" w:rsidRPr="00466DA9" w:rsidRDefault="00F268FC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F268FC" w:rsidRPr="00B32696" w14:paraId="65856842" w14:textId="77777777" w:rsidTr="00F46752">
        <w:trPr>
          <w:trHeight w:val="354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44BCEDF1" w14:textId="77777777" w:rsidR="00F268FC" w:rsidRPr="00786BBF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9" w:type="pct"/>
            <w:vAlign w:val="center"/>
          </w:tcPr>
          <w:p w14:paraId="1F0112DE" w14:textId="77777777" w:rsidR="00F268FC" w:rsidRPr="00466DA9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1143306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073D8533" w14:textId="77777777" w:rsidR="00F268FC" w:rsidRPr="002A09C2" w:rsidRDefault="00F268FC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E2BB1FE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4D584D84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FA29E8A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2CA8E8F4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FDA3CB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2B8183B4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A66BE1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7,94</w:t>
            </w:r>
          </w:p>
        </w:tc>
      </w:tr>
      <w:tr w:rsidR="00F268FC" w:rsidRPr="00B32696" w14:paraId="36EBD287" w14:textId="77777777" w:rsidTr="00F46752">
        <w:trPr>
          <w:trHeight w:val="354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49FD9DCB" w14:textId="77777777" w:rsidR="00F268FC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9" w:type="pct"/>
            <w:vAlign w:val="center"/>
          </w:tcPr>
          <w:p w14:paraId="219B4B37" w14:textId="77777777" w:rsidR="00F268FC" w:rsidRPr="00466DA9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26085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5DA147FB" w14:textId="77777777" w:rsidR="00F268FC" w:rsidRPr="002A09C2" w:rsidRDefault="00F268FC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F536192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0CD2DB69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37F58F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44,89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4DD41B15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1FCDF1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32,93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282C842C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D75BDB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11,93</w:t>
            </w:r>
          </w:p>
        </w:tc>
      </w:tr>
      <w:tr w:rsidR="00F268FC" w:rsidRPr="00B32696" w14:paraId="4A45E5D3" w14:textId="77777777" w:rsidTr="00F46752">
        <w:trPr>
          <w:trHeight w:val="354"/>
        </w:trPr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0FF84316" w14:textId="77777777" w:rsidR="00F268FC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9" w:type="pct"/>
            <w:vAlign w:val="center"/>
          </w:tcPr>
          <w:p w14:paraId="423265C1" w14:textId="77777777" w:rsidR="00F268FC" w:rsidRPr="00466DA9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227670E3" w14:textId="77777777" w:rsidR="00F268FC" w:rsidRPr="002A09C2" w:rsidRDefault="00F268F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4D56ACA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7A6E954E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62CDF0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0C837317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E2F96C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03876354" w14:textId="77777777" w:rsidR="00F268FC" w:rsidRPr="00B32696" w:rsidRDefault="00F268F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FA3EBD" w14:textId="77777777" w:rsidR="00F268FC" w:rsidRPr="00B32696" w:rsidRDefault="00945C73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268FC">
              <w:rPr>
                <w:color w:val="000000"/>
                <w:sz w:val="24"/>
                <w:szCs w:val="24"/>
              </w:rPr>
              <w:t>2,86</w:t>
            </w:r>
          </w:p>
        </w:tc>
      </w:tr>
      <w:tr w:rsidR="00F268FC" w:rsidRPr="00B32696" w14:paraId="573CC1C6" w14:textId="77777777" w:rsidTr="00F46752">
        <w:trPr>
          <w:trHeight w:val="354"/>
        </w:trPr>
        <w:tc>
          <w:tcPr>
            <w:tcW w:w="779" w:type="pct"/>
            <w:vAlign w:val="center"/>
          </w:tcPr>
          <w:p w14:paraId="768EB195" w14:textId="77777777" w:rsidR="00F268FC" w:rsidRPr="00786BBF" w:rsidRDefault="00F268F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769" w:type="pct"/>
            <w:vAlign w:val="center"/>
          </w:tcPr>
          <w:p w14:paraId="5B3F8A7A" w14:textId="77777777" w:rsidR="00F268FC" w:rsidRPr="00466DA9" w:rsidRDefault="00F268FC" w:rsidP="00521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2FB05325" w14:textId="77777777" w:rsidR="00F268FC" w:rsidRPr="002A09C2" w:rsidRDefault="00F268FC" w:rsidP="009B3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7290B4" w14:textId="77777777" w:rsidR="00F268FC" w:rsidRPr="00B32696" w:rsidRDefault="00F268FC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38261033" w14:textId="77777777" w:rsidR="00F268FC" w:rsidRPr="00B32696" w:rsidRDefault="00F268FC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4840F5" w14:textId="77777777" w:rsidR="00F268FC" w:rsidRPr="00B32696" w:rsidRDefault="00F268FC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19F0B4F9" w14:textId="77777777" w:rsidR="00F268FC" w:rsidRPr="00B32696" w:rsidRDefault="00F268FC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5B7040" w14:textId="77777777" w:rsidR="00F268FC" w:rsidRPr="00B32696" w:rsidRDefault="00F268FC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48EE1F24" w14:textId="77777777" w:rsidR="00F268FC" w:rsidRPr="00B32696" w:rsidRDefault="00F268FC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22D8463" w14:textId="77777777" w:rsidR="00F268FC" w:rsidRPr="00B32696" w:rsidRDefault="00945C73" w:rsidP="009B3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268FC">
              <w:rPr>
                <w:color w:val="000000"/>
                <w:sz w:val="24"/>
                <w:szCs w:val="24"/>
              </w:rPr>
              <w:t>2,86</w:t>
            </w:r>
          </w:p>
        </w:tc>
      </w:tr>
    </w:tbl>
    <w:p w14:paraId="50E2B3DA" w14:textId="77777777" w:rsidR="00F46752" w:rsidRDefault="00F46752" w:rsidP="007775EA">
      <w:pPr>
        <w:pStyle w:val="a8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14:paraId="2AA3199F" w14:textId="04423A39" w:rsidR="00C9585B" w:rsidRPr="00C9585B" w:rsidRDefault="009B1317" w:rsidP="00C9585B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</w:t>
      </w:r>
      <w:r w:rsidR="00DF2F77">
        <w:rPr>
          <w:sz w:val="28"/>
          <w:szCs w:val="28"/>
        </w:rPr>
        <w:t>учающихся школ</w:t>
      </w:r>
      <w:r w:rsidR="00945C73">
        <w:rPr>
          <w:sz w:val="28"/>
          <w:szCs w:val="28"/>
        </w:rPr>
        <w:t xml:space="preserve">ы получили отметки </w:t>
      </w:r>
      <w:r>
        <w:rPr>
          <w:sz w:val="28"/>
          <w:szCs w:val="28"/>
        </w:rPr>
        <w:t>«</w:t>
      </w:r>
      <w:r w:rsidR="00945C73">
        <w:rPr>
          <w:sz w:val="28"/>
          <w:szCs w:val="28"/>
        </w:rPr>
        <w:t>5</w:t>
      </w:r>
      <w:r w:rsidR="005F7E34">
        <w:rPr>
          <w:sz w:val="28"/>
          <w:szCs w:val="28"/>
        </w:rPr>
        <w:t>», что</w:t>
      </w:r>
      <w:r w:rsidR="00E11186">
        <w:rPr>
          <w:b/>
          <w:i/>
          <w:sz w:val="28"/>
          <w:szCs w:val="28"/>
        </w:rPr>
        <w:t xml:space="preserve"> выше</w:t>
      </w:r>
      <w:r w:rsidRPr="00EC4FF3">
        <w:rPr>
          <w:b/>
          <w:i/>
          <w:sz w:val="28"/>
          <w:szCs w:val="28"/>
        </w:rPr>
        <w:t xml:space="preserve"> результ</w:t>
      </w:r>
      <w:r w:rsidR="00E11186">
        <w:rPr>
          <w:b/>
          <w:i/>
          <w:sz w:val="28"/>
          <w:szCs w:val="28"/>
        </w:rPr>
        <w:t>атов</w:t>
      </w:r>
      <w:r w:rsidRPr="00EC4FF3">
        <w:rPr>
          <w:b/>
          <w:i/>
          <w:sz w:val="28"/>
          <w:szCs w:val="28"/>
        </w:rPr>
        <w:t xml:space="preserve"> по СО и РФ.</w:t>
      </w:r>
      <w:r>
        <w:rPr>
          <w:b/>
          <w:i/>
          <w:sz w:val="28"/>
          <w:szCs w:val="28"/>
        </w:rPr>
        <w:t xml:space="preserve"> </w:t>
      </w:r>
    </w:p>
    <w:p w14:paraId="4E1ABFAE" w14:textId="706AB068" w:rsidR="005E22C2" w:rsidRPr="00246409" w:rsidRDefault="00FF3D3F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lastRenderedPageBreak/>
        <w:t>Таблица 2.1</w:t>
      </w:r>
      <w:r w:rsidR="005E22C2" w:rsidRPr="00246409">
        <w:rPr>
          <w:i/>
          <w:sz w:val="24"/>
          <w:szCs w:val="28"/>
        </w:rPr>
        <w:t>.</w:t>
      </w:r>
      <w:r w:rsidR="005E22C2">
        <w:rPr>
          <w:i/>
          <w:sz w:val="24"/>
          <w:szCs w:val="28"/>
        </w:rPr>
        <w:t>4</w:t>
      </w:r>
    </w:p>
    <w:p w14:paraId="733844A8" w14:textId="77777777" w:rsidR="001465CA" w:rsidRPr="000C432A" w:rsidRDefault="005E22C2" w:rsidP="005E22C2">
      <w:pPr>
        <w:tabs>
          <w:tab w:val="left" w:pos="3525"/>
        </w:tabs>
        <w:jc w:val="center"/>
        <w:rPr>
          <w:i/>
          <w:sz w:val="28"/>
          <w:szCs w:val="28"/>
        </w:rPr>
      </w:pPr>
      <w:r w:rsidRPr="000C432A">
        <w:rPr>
          <w:i/>
          <w:sz w:val="28"/>
          <w:szCs w:val="28"/>
        </w:rPr>
        <w:t>Уровень обу</w:t>
      </w:r>
      <w:r w:rsidR="00945C73">
        <w:rPr>
          <w:i/>
          <w:sz w:val="28"/>
          <w:szCs w:val="28"/>
        </w:rPr>
        <w:t>ченности и качество обучения по английскому языку</w:t>
      </w:r>
      <w:r w:rsidRPr="000C432A">
        <w:rPr>
          <w:i/>
          <w:sz w:val="28"/>
          <w:szCs w:val="28"/>
        </w:rPr>
        <w:t xml:space="preserve"> обучающихся</w:t>
      </w:r>
    </w:p>
    <w:p w14:paraId="50AEE80D" w14:textId="77777777" w:rsidR="005E22C2" w:rsidRDefault="005E22C2" w:rsidP="005E22C2">
      <w:pPr>
        <w:tabs>
          <w:tab w:val="left" w:pos="3525"/>
        </w:tabs>
        <w:jc w:val="center"/>
        <w:rPr>
          <w:sz w:val="28"/>
          <w:szCs w:val="28"/>
        </w:rPr>
      </w:pPr>
      <w:r w:rsidRPr="000C432A">
        <w:rPr>
          <w:i/>
          <w:sz w:val="28"/>
          <w:szCs w:val="28"/>
        </w:rPr>
        <w:t xml:space="preserve"> </w:t>
      </w:r>
      <w:r w:rsidR="000C432A" w:rsidRPr="000C432A">
        <w:rPr>
          <w:i/>
          <w:sz w:val="28"/>
          <w:szCs w:val="28"/>
        </w:rPr>
        <w:t>7</w:t>
      </w:r>
      <w:r w:rsidR="00521BFF" w:rsidRPr="000C432A">
        <w:rPr>
          <w:i/>
          <w:sz w:val="28"/>
          <w:szCs w:val="28"/>
        </w:rPr>
        <w:t xml:space="preserve"> класса</w:t>
      </w:r>
      <w:r w:rsidRPr="00246409">
        <w:rPr>
          <w:i/>
          <w:sz w:val="28"/>
          <w:szCs w:val="28"/>
        </w:rPr>
        <w:t xml:space="preserve">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E22C2" w:rsidRPr="00B67426" w14:paraId="49409AF9" w14:textId="77777777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920D9" w14:textId="77777777"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14C7" w14:textId="77777777"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14:paraId="06AFD802" w14:textId="77777777"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14:paraId="22FE83AB" w14:textId="77777777"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E00C7" w14:textId="77777777"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E22C2" w:rsidRPr="00B67426" w14:paraId="4AC1DCF5" w14:textId="77777777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623A3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2149C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D69D4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E22C2" w:rsidRPr="00B67426" w14:paraId="3BAC261B" w14:textId="77777777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66EE9" w14:textId="77777777"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99432" w14:textId="77777777" w:rsidR="005E22C2" w:rsidRPr="00C9585B" w:rsidRDefault="00945C73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1ACE" w14:textId="77777777" w:rsidR="005E22C2" w:rsidRPr="00C9585B" w:rsidRDefault="00945C73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34,45</w:t>
            </w:r>
          </w:p>
        </w:tc>
      </w:tr>
      <w:tr w:rsidR="005E22C2" w:rsidRPr="00B67426" w14:paraId="6CDB6F6D" w14:textId="77777777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63EA868" w14:textId="77777777"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F8C60" w14:textId="77777777" w:rsidR="005E22C2" w:rsidRPr="00C9585B" w:rsidRDefault="00945C73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91C9D" w14:textId="77777777" w:rsidR="005E22C2" w:rsidRPr="00C9585B" w:rsidRDefault="00945C73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44,86</w:t>
            </w:r>
          </w:p>
        </w:tc>
      </w:tr>
      <w:tr w:rsidR="005E22C2" w:rsidRPr="00B67426" w14:paraId="78F7EE9B" w14:textId="77777777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E91E0" w14:textId="77777777" w:rsidR="005E22C2" w:rsidRPr="00B67426" w:rsidRDefault="002C0A2D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F0556" w14:textId="77777777" w:rsidR="005E22C2" w:rsidRPr="00B32696" w:rsidRDefault="007C7BF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C683F" w14:textId="77777777" w:rsidR="005E22C2" w:rsidRPr="00B32696" w:rsidRDefault="00945C73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</w:tbl>
    <w:p w14:paraId="5A89B993" w14:textId="77777777" w:rsidR="009B1317" w:rsidRPr="009B1317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14:paraId="70A1339C" w14:textId="77777777" w:rsidR="009B1317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934425">
        <w:rPr>
          <w:sz w:val="28"/>
          <w:szCs w:val="28"/>
        </w:rPr>
        <w:t>71,43</w:t>
      </w:r>
      <w:r w:rsidR="002C0A2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2C0A2D">
        <w:rPr>
          <w:sz w:val="28"/>
          <w:szCs w:val="28"/>
        </w:rPr>
        <w:t xml:space="preserve"> обучающихся</w:t>
      </w:r>
      <w:r w:rsidR="002C0A2D" w:rsidRPr="002752AE">
        <w:rPr>
          <w:sz w:val="28"/>
          <w:szCs w:val="28"/>
        </w:rPr>
        <w:t xml:space="preserve">, </w:t>
      </w:r>
      <w:r w:rsidR="00934425">
        <w:rPr>
          <w:sz w:val="28"/>
          <w:szCs w:val="28"/>
        </w:rPr>
        <w:t>что на 26,57</w:t>
      </w:r>
      <w:r w:rsidRPr="002752AE">
        <w:rPr>
          <w:sz w:val="28"/>
          <w:szCs w:val="28"/>
        </w:rPr>
        <w:t xml:space="preserve"> % </w:t>
      </w:r>
      <w:r w:rsidR="00934425">
        <w:rPr>
          <w:b/>
          <w:sz w:val="28"/>
          <w:szCs w:val="28"/>
        </w:rPr>
        <w:t>выше</w:t>
      </w:r>
      <w:r w:rsidRPr="002752AE">
        <w:rPr>
          <w:sz w:val="28"/>
          <w:szCs w:val="28"/>
        </w:rPr>
        <w:t xml:space="preserve"> показ</w:t>
      </w:r>
      <w:r w:rsidR="002C0A2D" w:rsidRPr="002752AE">
        <w:rPr>
          <w:sz w:val="28"/>
          <w:szCs w:val="28"/>
        </w:rPr>
        <w:t>ателя п</w:t>
      </w:r>
      <w:r w:rsidR="00934425">
        <w:rPr>
          <w:sz w:val="28"/>
          <w:szCs w:val="28"/>
        </w:rPr>
        <w:t>о Самарской области (44,86</w:t>
      </w:r>
      <w:r w:rsidRPr="002752AE">
        <w:rPr>
          <w:sz w:val="28"/>
          <w:szCs w:val="28"/>
        </w:rPr>
        <w:t>%)</w:t>
      </w:r>
      <w:r w:rsidR="00934425">
        <w:rPr>
          <w:sz w:val="28"/>
          <w:szCs w:val="28"/>
        </w:rPr>
        <w:t xml:space="preserve"> и на 36,98</w:t>
      </w:r>
      <w:r w:rsidR="002C0A2D" w:rsidRPr="002752AE">
        <w:rPr>
          <w:sz w:val="28"/>
          <w:szCs w:val="28"/>
        </w:rPr>
        <w:t xml:space="preserve">% </w:t>
      </w:r>
      <w:r w:rsidR="00C9585B">
        <w:rPr>
          <w:sz w:val="28"/>
          <w:szCs w:val="28"/>
        </w:rPr>
        <w:t>в</w:t>
      </w:r>
      <w:r w:rsidR="00BC50B4" w:rsidRPr="002752AE">
        <w:rPr>
          <w:b/>
          <w:sz w:val="28"/>
          <w:szCs w:val="28"/>
        </w:rPr>
        <w:t>ыше</w:t>
      </w:r>
      <w:r w:rsidRPr="002752AE">
        <w:rPr>
          <w:sz w:val="28"/>
          <w:szCs w:val="28"/>
        </w:rPr>
        <w:t xml:space="preserve"> показателя по Российской Федерации (</w:t>
      </w:r>
      <w:r w:rsidR="00934425">
        <w:rPr>
          <w:sz w:val="28"/>
          <w:szCs w:val="28"/>
        </w:rPr>
        <w:t>34,45</w:t>
      </w:r>
      <w:r w:rsidRPr="002752AE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14:paraId="7345E77F" w14:textId="79FF6136" w:rsidR="005E22C2" w:rsidRPr="00246409" w:rsidRDefault="00FF3D3F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</w:t>
      </w:r>
      <w:r w:rsidR="005E22C2" w:rsidRPr="00246409">
        <w:rPr>
          <w:i/>
          <w:sz w:val="24"/>
          <w:szCs w:val="28"/>
        </w:rPr>
        <w:t>.1</w:t>
      </w:r>
    </w:p>
    <w:p w14:paraId="5BCEEED8" w14:textId="77777777" w:rsidR="005E22C2" w:rsidRDefault="005E22C2" w:rsidP="007F3D44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0C432A">
        <w:rPr>
          <w:i/>
          <w:sz w:val="28"/>
          <w:szCs w:val="28"/>
        </w:rPr>
        <w:t>енности учащихся 7</w:t>
      </w:r>
      <w:r w:rsidRPr="00246409">
        <w:rPr>
          <w:i/>
          <w:sz w:val="28"/>
          <w:szCs w:val="28"/>
        </w:rPr>
        <w:t>-</w:t>
      </w:r>
      <w:r w:rsidR="00521BFF">
        <w:rPr>
          <w:i/>
          <w:sz w:val="28"/>
          <w:szCs w:val="28"/>
        </w:rPr>
        <w:t>го</w:t>
      </w:r>
      <w:r w:rsidRPr="00246409">
        <w:rPr>
          <w:i/>
          <w:sz w:val="28"/>
          <w:szCs w:val="28"/>
        </w:rPr>
        <w:t xml:space="preserve"> класс</w:t>
      </w:r>
      <w:r w:rsidR="00521BFF">
        <w:rPr>
          <w:i/>
          <w:sz w:val="28"/>
          <w:szCs w:val="28"/>
        </w:rPr>
        <w:t>а</w:t>
      </w:r>
      <w:r w:rsidRPr="00246409">
        <w:rPr>
          <w:i/>
          <w:sz w:val="28"/>
          <w:szCs w:val="28"/>
        </w:rPr>
        <w:t xml:space="preserve"> по </w:t>
      </w:r>
      <w:r w:rsidR="00934425">
        <w:rPr>
          <w:i/>
          <w:sz w:val="28"/>
          <w:szCs w:val="28"/>
        </w:rPr>
        <w:t>английскому языку</w:t>
      </w:r>
      <w:r>
        <w:rPr>
          <w:i/>
          <w:sz w:val="28"/>
          <w:szCs w:val="28"/>
        </w:rPr>
        <w:t xml:space="preserve"> </w:t>
      </w:r>
    </w:p>
    <w:p w14:paraId="2CADAA1D" w14:textId="77777777" w:rsidR="005E22C2" w:rsidRDefault="00C13C6C" w:rsidP="007F3D44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Данные </w:t>
      </w:r>
      <w:r w:rsidR="00CE40EB">
        <w:rPr>
          <w:b/>
          <w:i/>
          <w:sz w:val="28"/>
          <w:szCs w:val="28"/>
        </w:rPr>
        <w:t xml:space="preserve">2021 г. </w:t>
      </w:r>
      <w:r>
        <w:rPr>
          <w:b/>
          <w:i/>
          <w:sz w:val="28"/>
          <w:szCs w:val="28"/>
        </w:rPr>
        <w:t>по РФ, СО, школе</w:t>
      </w:r>
    </w:p>
    <w:p w14:paraId="1D63E59E" w14:textId="77777777" w:rsidR="007700ED" w:rsidRPr="007700ED" w:rsidRDefault="007700ED" w:rsidP="007F3D44">
      <w:pPr>
        <w:tabs>
          <w:tab w:val="left" w:pos="3525"/>
        </w:tabs>
        <w:jc w:val="center"/>
        <w:rPr>
          <w:b/>
          <w:i/>
          <w:sz w:val="16"/>
          <w:szCs w:val="16"/>
        </w:rPr>
      </w:pPr>
    </w:p>
    <w:p w14:paraId="1C6C9207" w14:textId="77777777" w:rsidR="005E22C2" w:rsidRDefault="007F3D44" w:rsidP="005E22C2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1098EB50" wp14:editId="5588284D">
            <wp:extent cx="4635610" cy="1804946"/>
            <wp:effectExtent l="0" t="0" r="12700" b="2413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C2ACFCB" w14:textId="77777777" w:rsidR="005E22C2" w:rsidRDefault="005E22C2" w:rsidP="007F3D44">
      <w:pPr>
        <w:jc w:val="center"/>
        <w:rPr>
          <w:noProof/>
          <w:sz w:val="28"/>
          <w:szCs w:val="28"/>
          <w:lang w:eastAsia="ru-RU"/>
        </w:rPr>
      </w:pPr>
    </w:p>
    <w:p w14:paraId="61724987" w14:textId="77777777" w:rsidR="005E22C2" w:rsidRDefault="005E22C2" w:rsidP="005E22C2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14:paraId="787BB561" w14:textId="77777777" w:rsidR="009B1317" w:rsidRDefault="009B1317" w:rsidP="009B6CB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497AD0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25657">
        <w:rPr>
          <w:sz w:val="28"/>
          <w:szCs w:val="28"/>
        </w:rPr>
        <w:t>10,25</w:t>
      </w:r>
      <w:r>
        <w:rPr>
          <w:sz w:val="28"/>
          <w:szCs w:val="28"/>
        </w:rPr>
        <w:t xml:space="preserve"> % </w:t>
      </w:r>
      <w:r w:rsidR="00497AD0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</w:t>
      </w:r>
      <w:r w:rsidR="00225657">
        <w:rPr>
          <w:sz w:val="28"/>
          <w:szCs w:val="28"/>
        </w:rPr>
        <w:t>на 21,33</w:t>
      </w:r>
      <w:r w:rsidR="00497AD0">
        <w:rPr>
          <w:sz w:val="28"/>
          <w:szCs w:val="28"/>
        </w:rPr>
        <w:t xml:space="preserve"> % выше</w:t>
      </w:r>
      <w:r w:rsidR="00641717">
        <w:rPr>
          <w:sz w:val="28"/>
          <w:szCs w:val="28"/>
        </w:rPr>
        <w:t xml:space="preserve"> показателей по </w:t>
      </w:r>
      <w:r>
        <w:rPr>
          <w:sz w:val="28"/>
          <w:szCs w:val="28"/>
        </w:rPr>
        <w:t xml:space="preserve">РФ. В сравнении </w:t>
      </w:r>
      <w:r w:rsidRPr="00C8286D">
        <w:rPr>
          <w:sz w:val="28"/>
          <w:szCs w:val="28"/>
        </w:rPr>
        <w:t xml:space="preserve">с 2020 г. этот показатель </w:t>
      </w:r>
      <w:r w:rsidR="00225657">
        <w:rPr>
          <w:b/>
          <w:sz w:val="28"/>
          <w:szCs w:val="28"/>
        </w:rPr>
        <w:t xml:space="preserve">выше на </w:t>
      </w:r>
      <w:r w:rsidR="00C8286D">
        <w:rPr>
          <w:b/>
          <w:sz w:val="28"/>
          <w:szCs w:val="28"/>
        </w:rPr>
        <w:t xml:space="preserve"> </w:t>
      </w:r>
      <w:r w:rsidR="00225657">
        <w:rPr>
          <w:sz w:val="28"/>
          <w:szCs w:val="28"/>
        </w:rPr>
        <w:t>(22,22</w:t>
      </w:r>
      <w:r w:rsidR="00C8286D" w:rsidRPr="00C8286D">
        <w:rPr>
          <w:sz w:val="28"/>
          <w:szCs w:val="28"/>
        </w:rPr>
        <w:t>%)</w:t>
      </w:r>
      <w:r w:rsidRPr="00C8286D">
        <w:rPr>
          <w:sz w:val="28"/>
          <w:szCs w:val="28"/>
        </w:rPr>
        <w:t>.</w:t>
      </w:r>
    </w:p>
    <w:p w14:paraId="3CEA3550" w14:textId="38E4DEBA" w:rsidR="005E22C2" w:rsidRPr="009F7216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7216">
        <w:rPr>
          <w:sz w:val="28"/>
          <w:szCs w:val="28"/>
        </w:rPr>
        <w:t xml:space="preserve">Распределение баллов участников ВПР по </w:t>
      </w:r>
      <w:r w:rsidR="009B6CB8">
        <w:rPr>
          <w:sz w:val="28"/>
          <w:szCs w:val="28"/>
        </w:rPr>
        <w:t>английскому языку</w:t>
      </w:r>
      <w:r w:rsidR="009F7216">
        <w:rPr>
          <w:sz w:val="28"/>
          <w:szCs w:val="28"/>
        </w:rPr>
        <w:t xml:space="preserve"> в 7</w:t>
      </w:r>
      <w:r w:rsidR="006F33C2" w:rsidRPr="009F7216">
        <w:rPr>
          <w:sz w:val="28"/>
          <w:szCs w:val="28"/>
        </w:rPr>
        <w:t xml:space="preserve"> классе</w:t>
      </w:r>
      <w:r w:rsidRPr="009F7216">
        <w:rPr>
          <w:sz w:val="28"/>
          <w:szCs w:val="28"/>
        </w:rPr>
        <w:t xml:space="preserve"> в 2021 году отличается от нормального распределения (Диаграмма </w:t>
      </w:r>
      <w:r w:rsidR="00FF3D3F">
        <w:rPr>
          <w:sz w:val="28"/>
          <w:szCs w:val="28"/>
        </w:rPr>
        <w:t>2.1</w:t>
      </w:r>
      <w:r w:rsidRPr="009F7216">
        <w:rPr>
          <w:sz w:val="28"/>
          <w:szCs w:val="28"/>
        </w:rPr>
        <w:t>.2</w:t>
      </w:r>
      <w:r w:rsidR="007700ED" w:rsidRPr="009F7216">
        <w:rPr>
          <w:sz w:val="28"/>
          <w:szCs w:val="28"/>
        </w:rPr>
        <w:t>а</w:t>
      </w:r>
      <w:r w:rsidRPr="009F7216">
        <w:rPr>
          <w:sz w:val="28"/>
          <w:szCs w:val="28"/>
        </w:rPr>
        <w:t>).</w:t>
      </w:r>
    </w:p>
    <w:p w14:paraId="44D8CC27" w14:textId="77777777" w:rsidR="000D5319" w:rsidRDefault="000D5319" w:rsidP="005E22C2">
      <w:pPr>
        <w:spacing w:line="360" w:lineRule="auto"/>
        <w:ind w:right="-1"/>
        <w:jc w:val="right"/>
        <w:rPr>
          <w:i/>
          <w:sz w:val="24"/>
          <w:szCs w:val="28"/>
        </w:rPr>
      </w:pPr>
    </w:p>
    <w:p w14:paraId="000C0746" w14:textId="487AA1E3" w:rsidR="005E22C2" w:rsidRDefault="005E22C2" w:rsidP="005E22C2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FF3D3F">
        <w:rPr>
          <w:i/>
          <w:sz w:val="24"/>
          <w:szCs w:val="28"/>
        </w:rPr>
        <w:t>1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14:paraId="687FA74C" w14:textId="77777777" w:rsidR="00165818" w:rsidRPr="00474852" w:rsidRDefault="005E22C2" w:rsidP="007700ED">
      <w:pPr>
        <w:ind w:right="-1"/>
        <w:jc w:val="center"/>
        <w:rPr>
          <w:i/>
          <w:sz w:val="28"/>
          <w:szCs w:val="28"/>
        </w:rPr>
      </w:pPr>
      <w:r w:rsidRPr="00474852">
        <w:rPr>
          <w:i/>
          <w:sz w:val="28"/>
          <w:szCs w:val="28"/>
        </w:rPr>
        <w:t xml:space="preserve">Распределение участников ВПР </w:t>
      </w:r>
      <w:r w:rsidR="009B6CB8">
        <w:rPr>
          <w:i/>
          <w:sz w:val="28"/>
          <w:szCs w:val="28"/>
        </w:rPr>
        <w:t>по английскому языку</w:t>
      </w:r>
      <w:r w:rsidR="00196808" w:rsidRPr="00474852">
        <w:rPr>
          <w:i/>
          <w:sz w:val="28"/>
          <w:szCs w:val="28"/>
        </w:rPr>
        <w:t xml:space="preserve"> </w:t>
      </w:r>
      <w:r w:rsidR="00D9666E">
        <w:rPr>
          <w:i/>
          <w:sz w:val="28"/>
          <w:szCs w:val="28"/>
        </w:rPr>
        <w:t>7</w:t>
      </w:r>
      <w:r w:rsidR="00165818" w:rsidRPr="00474852">
        <w:rPr>
          <w:i/>
          <w:sz w:val="28"/>
          <w:szCs w:val="28"/>
        </w:rPr>
        <w:t xml:space="preserve">классов </w:t>
      </w:r>
    </w:p>
    <w:p w14:paraId="04420886" w14:textId="77777777" w:rsidR="005E22C2" w:rsidRPr="00474852" w:rsidRDefault="005E22C2" w:rsidP="007700ED">
      <w:pPr>
        <w:ind w:right="-1"/>
        <w:jc w:val="center"/>
        <w:rPr>
          <w:i/>
          <w:sz w:val="28"/>
          <w:szCs w:val="28"/>
        </w:rPr>
      </w:pPr>
      <w:r w:rsidRPr="00474852">
        <w:rPr>
          <w:i/>
          <w:sz w:val="28"/>
          <w:szCs w:val="28"/>
        </w:rPr>
        <w:t>по сумме полученных первичных баллов</w:t>
      </w:r>
    </w:p>
    <w:p w14:paraId="744DABBB" w14:textId="77777777" w:rsidR="005E22C2" w:rsidRDefault="005D0F1D" w:rsidP="007700ED">
      <w:pPr>
        <w:ind w:right="-1"/>
        <w:jc w:val="center"/>
        <w:rPr>
          <w:b/>
          <w:i/>
          <w:sz w:val="28"/>
          <w:szCs w:val="28"/>
        </w:rPr>
      </w:pPr>
      <w:r w:rsidRPr="00474852">
        <w:rPr>
          <w:b/>
          <w:i/>
          <w:sz w:val="28"/>
          <w:szCs w:val="28"/>
        </w:rPr>
        <w:t>данные 2020 г. по РФ, СО и школе</w:t>
      </w:r>
    </w:p>
    <w:p w14:paraId="62C227D5" w14:textId="77777777" w:rsidR="00273E24" w:rsidRPr="00416DBF" w:rsidRDefault="00273E24" w:rsidP="007700ED">
      <w:pPr>
        <w:ind w:right="-1"/>
        <w:jc w:val="center"/>
        <w:rPr>
          <w:b/>
          <w:i/>
          <w:sz w:val="28"/>
          <w:szCs w:val="28"/>
        </w:rPr>
      </w:pPr>
    </w:p>
    <w:p w14:paraId="4D7EFCCE" w14:textId="77777777" w:rsidR="005E22C2" w:rsidRDefault="00026EFB" w:rsidP="005D0F1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7EF810" wp14:editId="18FF572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B5504B" w14:textId="77777777" w:rsidR="009B6CB8" w:rsidRDefault="009B6CB8" w:rsidP="009B6CB8">
      <w:pPr>
        <w:tabs>
          <w:tab w:val="left" w:pos="33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D5FE7A" w14:textId="20C765B7" w:rsidR="005D0F1D" w:rsidRDefault="00FF3D3F" w:rsidP="005D0F1D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</w:t>
      </w:r>
      <w:r w:rsidR="005D0F1D" w:rsidRPr="00474852">
        <w:rPr>
          <w:i/>
          <w:sz w:val="24"/>
          <w:szCs w:val="28"/>
        </w:rPr>
        <w:t>.2</w:t>
      </w:r>
      <w:r w:rsidR="005D0F1D" w:rsidRPr="00474852">
        <w:rPr>
          <w:i/>
          <w:sz w:val="28"/>
          <w:szCs w:val="28"/>
        </w:rPr>
        <w:t>а</w:t>
      </w:r>
    </w:p>
    <w:p w14:paraId="4D904EC2" w14:textId="77777777" w:rsidR="00165818" w:rsidRDefault="005D0F1D" w:rsidP="007700E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9B6CB8">
        <w:rPr>
          <w:i/>
          <w:sz w:val="28"/>
          <w:szCs w:val="28"/>
        </w:rPr>
        <w:t>по английскому языку</w:t>
      </w:r>
      <w:r w:rsidR="00D9666E">
        <w:rPr>
          <w:i/>
          <w:sz w:val="28"/>
          <w:szCs w:val="28"/>
        </w:rPr>
        <w:t xml:space="preserve"> 7</w:t>
      </w:r>
      <w:r w:rsidR="006F33C2">
        <w:rPr>
          <w:i/>
          <w:sz w:val="28"/>
          <w:szCs w:val="28"/>
        </w:rPr>
        <w:t xml:space="preserve"> класса</w:t>
      </w:r>
      <w:r w:rsidR="00165818">
        <w:rPr>
          <w:i/>
          <w:sz w:val="28"/>
          <w:szCs w:val="28"/>
        </w:rPr>
        <w:t xml:space="preserve"> </w:t>
      </w:r>
    </w:p>
    <w:p w14:paraId="342A4A69" w14:textId="77777777" w:rsidR="005D0F1D" w:rsidRDefault="005D0F1D" w:rsidP="007700E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</w:p>
    <w:p w14:paraId="55756121" w14:textId="77777777" w:rsidR="005D0F1D" w:rsidRPr="00416DBF" w:rsidRDefault="005D0F1D" w:rsidP="007700ED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данные 2021 г. по РФ, СО и школе</w:t>
      </w:r>
    </w:p>
    <w:p w14:paraId="131C17AB" w14:textId="77777777" w:rsidR="00BD0F56" w:rsidRDefault="00BD0F56" w:rsidP="00026EFB">
      <w:pPr>
        <w:spacing w:line="360" w:lineRule="auto"/>
        <w:rPr>
          <w:sz w:val="28"/>
          <w:szCs w:val="28"/>
        </w:rPr>
      </w:pPr>
    </w:p>
    <w:p w14:paraId="37C4A515" w14:textId="77777777" w:rsidR="00BD0F56" w:rsidRDefault="00BD0F56" w:rsidP="005D0F1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BE543F" wp14:editId="1EB2C4C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FDE5AE" w14:textId="77777777" w:rsidR="00D9666E" w:rsidRDefault="00D9666E" w:rsidP="00D9666E">
      <w:pPr>
        <w:tabs>
          <w:tab w:val="left" w:pos="990"/>
        </w:tabs>
        <w:spacing w:line="360" w:lineRule="auto"/>
        <w:ind w:left="142" w:right="849"/>
        <w:rPr>
          <w:sz w:val="16"/>
          <w:szCs w:val="16"/>
        </w:rPr>
      </w:pPr>
    </w:p>
    <w:p w14:paraId="60610FE3" w14:textId="77777777" w:rsidR="00D9666E" w:rsidRPr="007700ED" w:rsidRDefault="00D9666E" w:rsidP="00D9666E">
      <w:pPr>
        <w:tabs>
          <w:tab w:val="left" w:pos="990"/>
        </w:tabs>
        <w:spacing w:line="360" w:lineRule="auto"/>
        <w:ind w:right="849"/>
        <w:rPr>
          <w:sz w:val="16"/>
          <w:szCs w:val="16"/>
        </w:rPr>
      </w:pPr>
    </w:p>
    <w:p w14:paraId="06AB62D7" w14:textId="77777777" w:rsidR="00CE40EB" w:rsidRPr="00391F90" w:rsidRDefault="00CE40EB" w:rsidP="00CE40E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F7216">
        <w:rPr>
          <w:sz w:val="28"/>
          <w:szCs w:val="28"/>
        </w:rPr>
        <w:t xml:space="preserve">В целом по школе </w:t>
      </w:r>
      <w:r w:rsidR="0036105A" w:rsidRPr="009F7216">
        <w:rPr>
          <w:sz w:val="28"/>
          <w:szCs w:val="28"/>
        </w:rPr>
        <w:t xml:space="preserve">нет </w:t>
      </w:r>
      <w:r w:rsidRPr="009F7216">
        <w:rPr>
          <w:sz w:val="28"/>
          <w:szCs w:val="28"/>
        </w:rPr>
        <w:t xml:space="preserve">участников ВПР по </w:t>
      </w:r>
      <w:r w:rsidR="00973A6A">
        <w:rPr>
          <w:sz w:val="28"/>
          <w:szCs w:val="28"/>
        </w:rPr>
        <w:t>английскому языку</w:t>
      </w:r>
      <w:r w:rsidRPr="009F7216">
        <w:rPr>
          <w:sz w:val="28"/>
          <w:szCs w:val="28"/>
        </w:rPr>
        <w:t>, полу</w:t>
      </w:r>
      <w:r w:rsidR="0036105A" w:rsidRPr="009F7216">
        <w:rPr>
          <w:sz w:val="28"/>
          <w:szCs w:val="28"/>
        </w:rPr>
        <w:t>чивших максимальный балл, ни в 2020 году, ни в 2021 году.</w:t>
      </w:r>
    </w:p>
    <w:p w14:paraId="77FB90BE" w14:textId="77777777" w:rsidR="007904F2" w:rsidRPr="00BB400B" w:rsidRDefault="0036105A" w:rsidP="007904F2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7904F2" w:rsidRPr="00BB400B">
        <w:rPr>
          <w:b/>
          <w:i/>
          <w:sz w:val="28"/>
          <w:szCs w:val="28"/>
        </w:rPr>
        <w:t xml:space="preserve">рафик </w:t>
      </w:r>
      <w:r>
        <w:rPr>
          <w:b/>
          <w:i/>
          <w:sz w:val="28"/>
          <w:szCs w:val="28"/>
        </w:rPr>
        <w:t>школы аналогичен графикам СО и РФ.</w:t>
      </w:r>
      <w:r w:rsidR="007904F2" w:rsidRPr="00BB400B">
        <w:rPr>
          <w:b/>
          <w:i/>
          <w:sz w:val="28"/>
          <w:szCs w:val="28"/>
        </w:rPr>
        <w:t xml:space="preserve"> </w:t>
      </w:r>
      <w:r w:rsidR="007904F2" w:rsidRPr="00BB400B">
        <w:rPr>
          <w:i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</w:t>
      </w:r>
      <w:r w:rsidR="007904F2" w:rsidRPr="00BB400B">
        <w:rPr>
          <w:i/>
          <w:sz w:val="28"/>
          <w:szCs w:val="28"/>
        </w:rPr>
        <w:lastRenderedPageBreak/>
        <w:t xml:space="preserve">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14:paraId="08ECC389" w14:textId="77777777" w:rsidR="00165818" w:rsidRPr="001B2763" w:rsidRDefault="0036105A" w:rsidP="00165818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165818" w:rsidRPr="001B2763">
        <w:rPr>
          <w:b/>
          <w:i/>
          <w:sz w:val="28"/>
          <w:szCs w:val="28"/>
        </w:rPr>
        <w:t xml:space="preserve">рафики </w:t>
      </w:r>
      <w:r>
        <w:rPr>
          <w:b/>
          <w:i/>
          <w:sz w:val="28"/>
          <w:szCs w:val="28"/>
        </w:rPr>
        <w:t>по школе за 2 года (2020 и 2021) имеют схожую стр</w:t>
      </w:r>
      <w:r w:rsidR="004A5060">
        <w:rPr>
          <w:b/>
          <w:i/>
          <w:sz w:val="28"/>
          <w:szCs w:val="28"/>
        </w:rPr>
        <w:t>уктуру, таким образом</w:t>
      </w:r>
      <w:r w:rsidR="006F33C2">
        <w:rPr>
          <w:b/>
          <w:i/>
          <w:sz w:val="28"/>
          <w:szCs w:val="28"/>
        </w:rPr>
        <w:t xml:space="preserve">, </w:t>
      </w:r>
      <w:r w:rsidR="004A5060">
        <w:rPr>
          <w:b/>
          <w:i/>
          <w:sz w:val="28"/>
          <w:szCs w:val="28"/>
        </w:rPr>
        <w:t xml:space="preserve"> резких изменений показателей нет</w:t>
      </w:r>
      <w:r>
        <w:rPr>
          <w:b/>
          <w:i/>
          <w:sz w:val="28"/>
          <w:szCs w:val="28"/>
        </w:rPr>
        <w:t>.</w:t>
      </w:r>
    </w:p>
    <w:p w14:paraId="7E1611A4" w14:textId="3D94A09D" w:rsidR="005E22C2" w:rsidRDefault="005E22C2" w:rsidP="005E22C2">
      <w:pPr>
        <w:tabs>
          <w:tab w:val="left" w:pos="6724"/>
        </w:tabs>
        <w:jc w:val="right"/>
        <w:rPr>
          <w:i/>
          <w:sz w:val="28"/>
          <w:szCs w:val="28"/>
        </w:rPr>
      </w:pPr>
      <w:r w:rsidRPr="0073182F">
        <w:rPr>
          <w:i/>
          <w:sz w:val="24"/>
          <w:szCs w:val="28"/>
        </w:rPr>
        <w:t>Таблица 2.</w:t>
      </w:r>
      <w:r w:rsidR="00FF3D3F">
        <w:rPr>
          <w:i/>
          <w:sz w:val="24"/>
          <w:szCs w:val="28"/>
        </w:rPr>
        <w:t>1</w:t>
      </w:r>
      <w:r w:rsidRPr="0073182F">
        <w:rPr>
          <w:i/>
          <w:sz w:val="24"/>
          <w:szCs w:val="28"/>
        </w:rPr>
        <w:t>.5.</w:t>
      </w:r>
      <w:r w:rsidRPr="00391F90">
        <w:rPr>
          <w:i/>
          <w:sz w:val="28"/>
          <w:szCs w:val="28"/>
        </w:rPr>
        <w:t xml:space="preserve"> </w:t>
      </w:r>
    </w:p>
    <w:p w14:paraId="2FAFCD98" w14:textId="77777777" w:rsidR="005E22C2" w:rsidRDefault="005E22C2" w:rsidP="005E22C2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9F7216">
        <w:rPr>
          <w:bCs/>
          <w:i/>
          <w:sz w:val="28"/>
          <w:szCs w:val="28"/>
        </w:rPr>
        <w:t xml:space="preserve"> 7</w:t>
      </w:r>
      <w:r w:rsidR="007700ED">
        <w:rPr>
          <w:bCs/>
          <w:i/>
          <w:sz w:val="28"/>
          <w:szCs w:val="28"/>
        </w:rPr>
        <w:t xml:space="preserve">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14:paraId="066F145E" w14:textId="77777777" w:rsidR="009F4A17" w:rsidRDefault="009F4A17" w:rsidP="0073182F">
      <w:pPr>
        <w:tabs>
          <w:tab w:val="left" w:pos="6724"/>
        </w:tabs>
        <w:rPr>
          <w:b/>
          <w:bCs/>
          <w:i/>
          <w:sz w:val="28"/>
          <w:szCs w:val="28"/>
        </w:rPr>
      </w:pPr>
    </w:p>
    <w:p w14:paraId="6E6D0CF3" w14:textId="77777777" w:rsidR="00063F43" w:rsidRPr="00063F43" w:rsidRDefault="00063F43" w:rsidP="005E22C2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993"/>
        <w:gridCol w:w="850"/>
        <w:gridCol w:w="851"/>
        <w:gridCol w:w="850"/>
      </w:tblGrid>
      <w:tr w:rsidR="0022278E" w:rsidRPr="00092E51" w14:paraId="569172D9" w14:textId="77777777" w:rsidTr="0066462D">
        <w:trPr>
          <w:trHeight w:val="300"/>
          <w:tblHeader/>
        </w:trPr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6896A5F5" w14:textId="77777777" w:rsidR="0022278E" w:rsidRPr="009407DC" w:rsidRDefault="0022278E" w:rsidP="00C34B7E">
            <w:pPr>
              <w:jc w:val="center"/>
              <w:rPr>
                <w:bCs/>
                <w:color w:val="000000"/>
                <w:lang w:eastAsia="ru-RU"/>
              </w:rPr>
            </w:pPr>
            <w:r w:rsidRPr="009407DC">
              <w:rPr>
                <w:bCs/>
                <w:color w:val="000000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7669A68E" w14:textId="77777777" w:rsidR="0022278E" w:rsidRPr="009407DC" w:rsidRDefault="0022278E" w:rsidP="00C34B7E">
            <w:pPr>
              <w:jc w:val="center"/>
              <w:rPr>
                <w:bCs/>
                <w:color w:val="000000"/>
                <w:lang w:eastAsia="ru-RU"/>
              </w:rPr>
            </w:pPr>
            <w:r w:rsidRPr="009407DC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4E278DC5" w14:textId="77777777" w:rsidR="0022278E" w:rsidRPr="009407DC" w:rsidRDefault="0022278E" w:rsidP="00C34B7E">
            <w:pPr>
              <w:jc w:val="center"/>
              <w:rPr>
                <w:color w:val="000000"/>
                <w:lang w:eastAsia="ru-RU"/>
              </w:rPr>
            </w:pPr>
            <w:r w:rsidRPr="009407DC">
              <w:rPr>
                <w:color w:val="000000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5E76A5E4" w14:textId="77777777" w:rsidR="0022278E" w:rsidRPr="009407DC" w:rsidRDefault="0022278E" w:rsidP="009407DC">
            <w:pPr>
              <w:jc w:val="center"/>
              <w:rPr>
                <w:color w:val="000000"/>
                <w:lang w:eastAsia="ru-RU"/>
              </w:rPr>
            </w:pPr>
            <w:r w:rsidRPr="009407DC">
              <w:rPr>
                <w:color w:val="000000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8C7082E" w14:textId="77777777" w:rsidR="0022278E" w:rsidRPr="009407DC" w:rsidRDefault="006669A3" w:rsidP="00C34B7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FF6493" w:rsidRPr="00092E51" w14:paraId="1CB1F171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FDA22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Аудирование с пониманием запрашиваемой информации в прослушанном тексте.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00207" w14:textId="77777777" w:rsidR="00FF6493" w:rsidRPr="009407DC" w:rsidRDefault="00FF6493" w:rsidP="009407D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A7872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B8634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B85C18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65,71</w:t>
            </w:r>
          </w:p>
        </w:tc>
      </w:tr>
      <w:tr w:rsidR="00FF6493" w:rsidRPr="00092E51" w14:paraId="3E0A6B56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4507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 w:rsidRPr="005872F3">
              <w:rPr>
                <w:rFonts w:ascii="Calibri" w:hAnsi="Calibri" w:cs="Calibri"/>
                <w:color w:val="000000"/>
              </w:rPr>
              <w:t>2. Осмысленное чтение текста вслух.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1A9A" w14:textId="77777777" w:rsidR="00FF6493" w:rsidRPr="009407DC" w:rsidRDefault="00FF6493" w:rsidP="009407D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23F91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6B4E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9A49B4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</w:tr>
      <w:tr w:rsidR="00FF6493" w:rsidRPr="00092E51" w14:paraId="1A4A75B2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A021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FDC52" w14:textId="77777777" w:rsidR="00FF6493" w:rsidRPr="009407DC" w:rsidRDefault="00FF6493" w:rsidP="009407D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3F075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C9AF6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B1B3C5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</w:tr>
      <w:tr w:rsidR="00FF6493" w:rsidRPr="00092E51" w14:paraId="2142EAD2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1DB26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FE19" w14:textId="77777777" w:rsidR="00FF6493" w:rsidRPr="009407DC" w:rsidRDefault="00FF6493" w:rsidP="009407D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0CEE3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DB116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F4B92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85,71</w:t>
            </w:r>
          </w:p>
        </w:tc>
      </w:tr>
      <w:tr w:rsidR="00FF6493" w:rsidRPr="00092E51" w14:paraId="50FE602C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3868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BB783" w14:textId="77777777" w:rsidR="00FF6493" w:rsidRPr="009407DC" w:rsidRDefault="00FF6493" w:rsidP="009407D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BEC3D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2BD39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81FE1C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</w:tc>
      </w:tr>
      <w:tr w:rsidR="00FF6493" w:rsidRPr="00092E51" w14:paraId="152C57BC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C5652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85590" w14:textId="77777777" w:rsidR="00FF6493" w:rsidRPr="009407DC" w:rsidRDefault="00FF6493" w:rsidP="009407D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763FB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378E4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917B1A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</w:tr>
      <w:tr w:rsidR="00FF6493" w:rsidRPr="00092E51" w14:paraId="3EF72512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E8A9E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C440" w14:textId="77777777" w:rsidR="00FF6493" w:rsidRPr="009407DC" w:rsidRDefault="00FF6493" w:rsidP="009407D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D9C2D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D246A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2AEDF2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91,43</w:t>
            </w:r>
          </w:p>
        </w:tc>
      </w:tr>
      <w:tr w:rsidR="00FF6493" w:rsidRPr="00092E51" w14:paraId="75980CA3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FA4F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 Навыки оперирования языковыми средствами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коммуникативнозначимом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контексте: грамматические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06936" w14:textId="77777777" w:rsidR="00FF6493" w:rsidRPr="009407DC" w:rsidRDefault="00FF6493" w:rsidP="009407D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12584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91E2F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7B3C3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FF6493" w:rsidRPr="00092E51" w14:paraId="13D64F5E" w14:textId="77777777" w:rsidTr="0066462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D062" w14:textId="77777777" w:rsidR="00FF6493" w:rsidRPr="009F4A17" w:rsidRDefault="00FF6493" w:rsidP="00940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 Навыки оперирования языковыми средствами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коммуникативнозначимом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контексте: лексические единицы.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C3385" w14:textId="77777777" w:rsidR="00FF6493" w:rsidRPr="009407DC" w:rsidRDefault="00FF6493" w:rsidP="009407D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128B9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3E58C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A095E" w14:textId="77777777" w:rsidR="00FF6493" w:rsidRDefault="00FF64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</w:tr>
    </w:tbl>
    <w:p w14:paraId="1FAF7210" w14:textId="77777777" w:rsidR="009407DC" w:rsidRPr="009407DC" w:rsidRDefault="009407DC" w:rsidP="00C6511D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14:paraId="28B78A09" w14:textId="77777777" w:rsidR="00ED0665" w:rsidRDefault="00D62462" w:rsidP="001F616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7</w:t>
      </w:r>
      <w:r w:rsidR="00B6423D">
        <w:rPr>
          <w:bCs/>
          <w:sz w:val="28"/>
          <w:szCs w:val="28"/>
        </w:rPr>
        <w:t xml:space="preserve"> класса</w:t>
      </w:r>
      <w:r w:rsidR="005E22C2" w:rsidRPr="0093746F">
        <w:rPr>
          <w:bCs/>
          <w:sz w:val="28"/>
          <w:szCs w:val="28"/>
        </w:rPr>
        <w:t xml:space="preserve"> </w:t>
      </w:r>
      <w:r w:rsidR="005E22C2">
        <w:rPr>
          <w:bCs/>
          <w:sz w:val="28"/>
          <w:szCs w:val="28"/>
        </w:rPr>
        <w:t xml:space="preserve">школы выполнили </w:t>
      </w:r>
      <w:r w:rsidR="00FF6493">
        <w:rPr>
          <w:bCs/>
          <w:sz w:val="28"/>
          <w:szCs w:val="28"/>
        </w:rPr>
        <w:t>все</w:t>
      </w:r>
      <w:r w:rsidR="005E22C2" w:rsidRPr="0093746F">
        <w:rPr>
          <w:bCs/>
          <w:sz w:val="28"/>
          <w:szCs w:val="28"/>
        </w:rPr>
        <w:t xml:space="preserve"> предложенные задания</w:t>
      </w:r>
      <w:r w:rsidR="005E22C2">
        <w:rPr>
          <w:bCs/>
          <w:sz w:val="28"/>
          <w:szCs w:val="28"/>
        </w:rPr>
        <w:t xml:space="preserve"> </w:t>
      </w:r>
      <w:r w:rsidR="005E22C2" w:rsidRPr="006E2C46">
        <w:rPr>
          <w:b/>
          <w:bCs/>
          <w:sz w:val="28"/>
          <w:szCs w:val="28"/>
        </w:rPr>
        <w:t>успешнее</w:t>
      </w:r>
      <w:r w:rsidR="005E22C2">
        <w:rPr>
          <w:bCs/>
          <w:sz w:val="28"/>
          <w:szCs w:val="28"/>
        </w:rPr>
        <w:t xml:space="preserve"> </w:t>
      </w:r>
      <w:r w:rsidR="001465CA">
        <w:rPr>
          <w:bCs/>
          <w:sz w:val="28"/>
          <w:szCs w:val="28"/>
        </w:rPr>
        <w:t xml:space="preserve"> </w:t>
      </w:r>
      <w:r w:rsidR="005E22C2" w:rsidRPr="0093746F">
        <w:rPr>
          <w:bCs/>
          <w:sz w:val="28"/>
          <w:szCs w:val="28"/>
        </w:rPr>
        <w:t xml:space="preserve">по </w:t>
      </w:r>
      <w:r w:rsidR="001465CA">
        <w:rPr>
          <w:bCs/>
          <w:sz w:val="28"/>
          <w:szCs w:val="28"/>
        </w:rPr>
        <w:t xml:space="preserve">сравнению с </w:t>
      </w:r>
      <w:r w:rsidR="005E22C2">
        <w:rPr>
          <w:bCs/>
          <w:sz w:val="28"/>
          <w:szCs w:val="28"/>
        </w:rPr>
        <w:t>Самарской област</w:t>
      </w:r>
      <w:r w:rsidR="001465CA">
        <w:rPr>
          <w:bCs/>
          <w:sz w:val="28"/>
          <w:szCs w:val="28"/>
        </w:rPr>
        <w:t>ью</w:t>
      </w:r>
      <w:r w:rsidR="005E22C2">
        <w:rPr>
          <w:bCs/>
          <w:sz w:val="28"/>
          <w:szCs w:val="28"/>
        </w:rPr>
        <w:t xml:space="preserve"> и РФ</w:t>
      </w:r>
      <w:r w:rsidR="005E22C2" w:rsidRPr="0093746F">
        <w:rPr>
          <w:bCs/>
          <w:sz w:val="28"/>
          <w:szCs w:val="28"/>
        </w:rPr>
        <w:t xml:space="preserve">. </w:t>
      </w:r>
    </w:p>
    <w:p w14:paraId="243733EB" w14:textId="08E5CA66" w:rsidR="001F6162" w:rsidRDefault="008E4803" w:rsidP="001F616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53D83">
        <w:rPr>
          <w:bCs/>
          <w:sz w:val="28"/>
          <w:szCs w:val="28"/>
        </w:rPr>
        <w:t xml:space="preserve">В том числе </w:t>
      </w:r>
      <w:r w:rsidR="005E22C2">
        <w:rPr>
          <w:bCs/>
          <w:sz w:val="28"/>
          <w:szCs w:val="28"/>
        </w:rPr>
        <w:t xml:space="preserve">показатель выполнения </w:t>
      </w:r>
      <w:r w:rsidR="005917B2">
        <w:rPr>
          <w:b/>
          <w:bCs/>
          <w:sz w:val="28"/>
          <w:szCs w:val="28"/>
        </w:rPr>
        <w:t xml:space="preserve">существенно не отличается от </w:t>
      </w:r>
      <w:r w:rsidR="00715BAE">
        <w:rPr>
          <w:bCs/>
          <w:sz w:val="28"/>
          <w:szCs w:val="28"/>
        </w:rPr>
        <w:t xml:space="preserve"> </w:t>
      </w:r>
      <w:r w:rsidR="00053D83">
        <w:rPr>
          <w:bCs/>
          <w:sz w:val="28"/>
          <w:szCs w:val="28"/>
        </w:rPr>
        <w:t>регионального показателя</w:t>
      </w:r>
      <w:r w:rsidR="005917B2">
        <w:rPr>
          <w:bCs/>
          <w:sz w:val="28"/>
          <w:szCs w:val="28"/>
        </w:rPr>
        <w:t>.</w:t>
      </w:r>
      <w:r w:rsidR="00053D83">
        <w:rPr>
          <w:bCs/>
          <w:sz w:val="28"/>
          <w:szCs w:val="28"/>
        </w:rPr>
        <w:t xml:space="preserve"> </w:t>
      </w:r>
    </w:p>
    <w:p w14:paraId="094545D3" w14:textId="6C36A030" w:rsidR="008E4803" w:rsidRPr="008E4803" w:rsidRDefault="008E4803" w:rsidP="008E4803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8E4803">
        <w:rPr>
          <w:color w:val="000000"/>
          <w:sz w:val="28"/>
          <w:szCs w:val="28"/>
          <w:lang w:eastAsia="ru-RU"/>
        </w:rPr>
        <w:t>Наиболее устойчивые умения сформированы в таком виде речевой деятельности, как </w:t>
      </w:r>
      <w:r w:rsidRPr="008E4803">
        <w:rPr>
          <w:b/>
          <w:bCs/>
          <w:color w:val="000000"/>
          <w:sz w:val="28"/>
          <w:szCs w:val="28"/>
          <w:lang w:eastAsia="ru-RU"/>
        </w:rPr>
        <w:t>чтение</w:t>
      </w:r>
      <w:r w:rsidRPr="008E4803">
        <w:rPr>
          <w:color w:val="000000"/>
          <w:sz w:val="28"/>
          <w:szCs w:val="28"/>
          <w:lang w:eastAsia="ru-RU"/>
        </w:rPr>
        <w:t>. Достаточно сформированными являются умения и навыки в письме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E4803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E4803">
        <w:rPr>
          <w:color w:val="000000"/>
          <w:sz w:val="28"/>
          <w:szCs w:val="28"/>
          <w:lang w:eastAsia="ru-RU"/>
        </w:rPr>
        <w:t>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8E4803">
        <w:rPr>
          <w:b/>
          <w:bCs/>
          <w:color w:val="000000"/>
          <w:sz w:val="28"/>
          <w:szCs w:val="28"/>
          <w:lang w:eastAsia="ru-RU"/>
        </w:rPr>
        <w:t>грамматика и лексика</w:t>
      </w:r>
      <w:r w:rsidRPr="008E4803">
        <w:rPr>
          <w:color w:val="000000"/>
          <w:sz w:val="28"/>
          <w:szCs w:val="28"/>
          <w:lang w:eastAsia="ru-RU"/>
        </w:rPr>
        <w:t>) и умений понимания звучащей иноязычной речи (аудирование).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E4803">
        <w:rPr>
          <w:b/>
          <w:bCs/>
          <w:color w:val="000000"/>
          <w:sz w:val="28"/>
          <w:szCs w:val="28"/>
          <w:lang w:eastAsia="ru-RU"/>
        </w:rPr>
        <w:t>Анализ работ</w:t>
      </w:r>
      <w:r w:rsidRPr="008E4803">
        <w:rPr>
          <w:color w:val="000000"/>
          <w:sz w:val="28"/>
          <w:szCs w:val="28"/>
          <w:lang w:eastAsia="ru-RU"/>
        </w:rPr>
        <w:t xml:space="preserve"> подтвердил вывод, сделанный по результатам выполнения раздела «Грамматика и лексика» — </w:t>
      </w:r>
      <w:r>
        <w:rPr>
          <w:color w:val="000000"/>
          <w:sz w:val="28"/>
          <w:szCs w:val="28"/>
          <w:lang w:eastAsia="ru-RU"/>
        </w:rPr>
        <w:t xml:space="preserve">некоторые </w:t>
      </w:r>
      <w:r w:rsidRPr="008E4803">
        <w:rPr>
          <w:color w:val="000000"/>
          <w:sz w:val="28"/>
          <w:szCs w:val="28"/>
          <w:lang w:eastAsia="ru-RU"/>
        </w:rPr>
        <w:t>ученики в письменной речи испытывают определенные трудности при применении видовременных форм глагола, словообразовании.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E4803">
        <w:rPr>
          <w:b/>
          <w:bCs/>
          <w:color w:val="000000"/>
          <w:sz w:val="28"/>
          <w:szCs w:val="28"/>
          <w:lang w:eastAsia="ru-RU"/>
        </w:rPr>
        <w:t>Устные ответы</w:t>
      </w:r>
      <w:r w:rsidRPr="008E4803">
        <w:rPr>
          <w:color w:val="000000"/>
          <w:sz w:val="28"/>
          <w:szCs w:val="28"/>
          <w:lang w:eastAsia="ru-RU"/>
        </w:rPr>
        <w:t xml:space="preserve"> показали, что умение создавать </w:t>
      </w:r>
      <w:r w:rsidRPr="008E4803">
        <w:rPr>
          <w:color w:val="000000"/>
          <w:sz w:val="28"/>
          <w:szCs w:val="28"/>
          <w:lang w:eastAsia="ru-RU"/>
        </w:rPr>
        <w:lastRenderedPageBreak/>
        <w:t>самостоятельные монологические высказывания по предложенной речевой ситуации сформированы в основном достаточно низко.</w:t>
      </w:r>
    </w:p>
    <w:p w14:paraId="18DF3E82" w14:textId="77777777" w:rsidR="00B5721B" w:rsidRPr="00E8217E" w:rsidRDefault="00A37432" w:rsidP="00F10928">
      <w:pPr>
        <w:spacing w:line="360" w:lineRule="auto"/>
        <w:ind w:firstLine="708"/>
        <w:jc w:val="both"/>
        <w:rPr>
          <w:sz w:val="28"/>
          <w:szCs w:val="28"/>
        </w:rPr>
      </w:pPr>
      <w:r w:rsidRPr="0073182F">
        <w:rPr>
          <w:sz w:val="28"/>
          <w:szCs w:val="28"/>
        </w:rPr>
        <w:t xml:space="preserve">Показатели  </w:t>
      </w:r>
      <w:r w:rsidR="00B5721B" w:rsidRPr="0073182F">
        <w:rPr>
          <w:sz w:val="28"/>
          <w:szCs w:val="28"/>
        </w:rPr>
        <w:t>результатов ВПР</w:t>
      </w:r>
      <w:r w:rsidR="0073182F" w:rsidRPr="0073182F">
        <w:rPr>
          <w:sz w:val="28"/>
          <w:szCs w:val="28"/>
        </w:rPr>
        <w:t xml:space="preserve"> в </w:t>
      </w:r>
      <w:r w:rsidR="00F70F67">
        <w:rPr>
          <w:sz w:val="28"/>
          <w:szCs w:val="28"/>
        </w:rPr>
        <w:t xml:space="preserve">7 </w:t>
      </w:r>
      <w:r w:rsidRPr="0073182F">
        <w:rPr>
          <w:sz w:val="28"/>
          <w:szCs w:val="28"/>
        </w:rPr>
        <w:t>классе являются объективными.</w:t>
      </w:r>
    </w:p>
    <w:p w14:paraId="476DC869" w14:textId="27E15B41" w:rsidR="005E22C2" w:rsidRPr="00ED1015" w:rsidRDefault="00FF3D3F" w:rsidP="007700ED">
      <w:pPr>
        <w:tabs>
          <w:tab w:val="left" w:pos="3525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</w:t>
      </w:r>
      <w:r w:rsidR="005E22C2" w:rsidRPr="0024371C">
        <w:rPr>
          <w:i/>
          <w:sz w:val="24"/>
          <w:szCs w:val="28"/>
        </w:rPr>
        <w:t>.3</w:t>
      </w:r>
    </w:p>
    <w:p w14:paraId="59AE2D0C" w14:textId="77777777" w:rsidR="005E22C2" w:rsidRDefault="005E22C2" w:rsidP="007700ED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FF6493">
        <w:rPr>
          <w:bCs/>
          <w:i/>
          <w:sz w:val="28"/>
          <w:szCs w:val="28"/>
        </w:rPr>
        <w:t>английскому языку</w:t>
      </w:r>
      <w:r w:rsidRPr="00ED1015">
        <w:rPr>
          <w:bCs/>
          <w:i/>
          <w:sz w:val="28"/>
          <w:szCs w:val="28"/>
        </w:rPr>
        <w:t xml:space="preserve"> в </w:t>
      </w:r>
      <w:r w:rsidR="00F70F67">
        <w:rPr>
          <w:bCs/>
          <w:i/>
          <w:sz w:val="28"/>
          <w:szCs w:val="28"/>
        </w:rPr>
        <w:t>7</w:t>
      </w:r>
      <w:r w:rsidRPr="00ED1015">
        <w:rPr>
          <w:bCs/>
          <w:i/>
          <w:sz w:val="28"/>
          <w:szCs w:val="28"/>
        </w:rPr>
        <w:t xml:space="preserve"> классе</w:t>
      </w:r>
    </w:p>
    <w:p w14:paraId="0A031B73" w14:textId="77777777" w:rsidR="00C6511D" w:rsidRDefault="00C13C6C" w:rsidP="007700ED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C6511D">
        <w:rPr>
          <w:b/>
          <w:bCs/>
          <w:i/>
          <w:sz w:val="28"/>
          <w:szCs w:val="28"/>
        </w:rPr>
        <w:t xml:space="preserve"> данные </w:t>
      </w:r>
      <w:r w:rsidR="00160563">
        <w:rPr>
          <w:b/>
          <w:bCs/>
          <w:i/>
          <w:sz w:val="28"/>
          <w:szCs w:val="28"/>
        </w:rPr>
        <w:t xml:space="preserve">2021 г. </w:t>
      </w:r>
      <w:r w:rsidR="00C6511D">
        <w:rPr>
          <w:b/>
          <w:bCs/>
          <w:i/>
          <w:sz w:val="28"/>
          <w:szCs w:val="28"/>
        </w:rPr>
        <w:t>по</w:t>
      </w:r>
      <w:r w:rsidR="008A369A">
        <w:rPr>
          <w:b/>
          <w:bCs/>
          <w:i/>
          <w:sz w:val="28"/>
          <w:szCs w:val="28"/>
        </w:rPr>
        <w:t xml:space="preserve"> РФ, СО, </w:t>
      </w:r>
      <w:r w:rsidR="00C6511D">
        <w:rPr>
          <w:b/>
          <w:bCs/>
          <w:i/>
          <w:sz w:val="28"/>
          <w:szCs w:val="28"/>
        </w:rPr>
        <w:t>школе</w:t>
      </w:r>
    </w:p>
    <w:p w14:paraId="3440C872" w14:textId="77777777" w:rsidR="00FF6493" w:rsidRDefault="00FF6493" w:rsidP="007700ED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</w:p>
    <w:p w14:paraId="345683B3" w14:textId="77777777" w:rsidR="005E22C2" w:rsidRPr="00ED1015" w:rsidRDefault="005E22C2" w:rsidP="005E22C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333871" wp14:editId="07092B75">
            <wp:extent cx="5467350" cy="23336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072C09" w14:textId="77777777" w:rsidR="00F10928" w:rsidRDefault="00F10928" w:rsidP="0024371C">
      <w:pPr>
        <w:tabs>
          <w:tab w:val="left" w:pos="1605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14:paraId="0C315673" w14:textId="77777777" w:rsidR="003A59D2" w:rsidRPr="003A59D2" w:rsidRDefault="003A59D2" w:rsidP="003A59D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3A59D2">
        <w:rPr>
          <w:bCs/>
          <w:sz w:val="28"/>
          <w:szCs w:val="28"/>
        </w:rPr>
        <w:t>Анализ графика показывает, что в</w:t>
      </w:r>
      <w:r w:rsidR="00F70F67">
        <w:rPr>
          <w:bCs/>
          <w:sz w:val="28"/>
          <w:szCs w:val="28"/>
        </w:rPr>
        <w:t xml:space="preserve"> 7</w:t>
      </w:r>
      <w:r w:rsidR="00AF5DAE">
        <w:rPr>
          <w:bCs/>
          <w:sz w:val="28"/>
          <w:szCs w:val="28"/>
        </w:rPr>
        <w:t xml:space="preserve"> классе</w:t>
      </w:r>
      <w:r w:rsidRPr="003A59D2">
        <w:rPr>
          <w:bCs/>
          <w:sz w:val="28"/>
          <w:szCs w:val="28"/>
        </w:rPr>
        <w:t>:</w:t>
      </w:r>
    </w:p>
    <w:p w14:paraId="5BCE32F2" w14:textId="77777777" w:rsidR="003A59D2" w:rsidRPr="003A59D2" w:rsidRDefault="003A59D2" w:rsidP="003A59D2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sz w:val="28"/>
          <w:szCs w:val="28"/>
        </w:rPr>
      </w:pPr>
      <w:r w:rsidRPr="003A59D2">
        <w:rPr>
          <w:bCs/>
          <w:sz w:val="28"/>
          <w:szCs w:val="28"/>
        </w:rPr>
        <w:t xml:space="preserve">результаты выполнения </w:t>
      </w:r>
      <w:r w:rsidR="00700F56">
        <w:rPr>
          <w:bCs/>
          <w:sz w:val="28"/>
          <w:szCs w:val="28"/>
        </w:rPr>
        <w:t>всех заданий (100</w:t>
      </w:r>
      <w:r w:rsidRPr="003A59D2">
        <w:rPr>
          <w:bCs/>
          <w:sz w:val="28"/>
          <w:szCs w:val="28"/>
        </w:rPr>
        <w:t xml:space="preserve">%) </w:t>
      </w:r>
      <w:r w:rsidR="001274F3">
        <w:rPr>
          <w:bCs/>
          <w:sz w:val="28"/>
          <w:szCs w:val="28"/>
        </w:rPr>
        <w:t xml:space="preserve">выше значений Самарской области. </w:t>
      </w:r>
      <w:r w:rsidR="0024371C">
        <w:rPr>
          <w:bCs/>
          <w:sz w:val="28"/>
          <w:szCs w:val="28"/>
        </w:rPr>
        <w:t xml:space="preserve"> </w:t>
      </w:r>
      <w:r w:rsidR="001274F3">
        <w:rPr>
          <w:bCs/>
          <w:sz w:val="28"/>
          <w:szCs w:val="28"/>
        </w:rPr>
        <w:t xml:space="preserve">Вывод: </w:t>
      </w:r>
      <w:r w:rsidR="00700F56">
        <w:rPr>
          <w:bCs/>
          <w:sz w:val="28"/>
          <w:szCs w:val="28"/>
        </w:rPr>
        <w:t xml:space="preserve">возможны </w:t>
      </w:r>
      <w:r w:rsidR="001274F3">
        <w:rPr>
          <w:b/>
          <w:bCs/>
          <w:i/>
          <w:sz w:val="28"/>
          <w:szCs w:val="28"/>
        </w:rPr>
        <w:t>завышенные</w:t>
      </w:r>
      <w:r w:rsidRPr="003A59D2">
        <w:rPr>
          <w:b/>
          <w:bCs/>
          <w:i/>
          <w:sz w:val="28"/>
          <w:szCs w:val="28"/>
        </w:rPr>
        <w:t xml:space="preserve"> результат</w:t>
      </w:r>
      <w:r w:rsidR="00700F56">
        <w:rPr>
          <w:b/>
          <w:bCs/>
          <w:i/>
          <w:sz w:val="28"/>
          <w:szCs w:val="28"/>
        </w:rPr>
        <w:t>ы</w:t>
      </w:r>
      <w:r w:rsidR="0024371C">
        <w:rPr>
          <w:b/>
          <w:bCs/>
          <w:i/>
          <w:sz w:val="28"/>
          <w:szCs w:val="28"/>
        </w:rPr>
        <w:t xml:space="preserve">,  </w:t>
      </w:r>
      <w:r w:rsidR="00700F56">
        <w:rPr>
          <w:b/>
          <w:bCs/>
          <w:i/>
          <w:sz w:val="28"/>
          <w:szCs w:val="28"/>
        </w:rPr>
        <w:t xml:space="preserve">значительное отличие наблюдается в вопросах 3К1, 3К2, 3К3, 3К4, 4, в остальных вопросах </w:t>
      </w:r>
      <w:r w:rsidR="0024371C">
        <w:rPr>
          <w:b/>
          <w:bCs/>
          <w:i/>
          <w:sz w:val="28"/>
          <w:szCs w:val="28"/>
        </w:rPr>
        <w:t>отличия незначительные</w:t>
      </w:r>
      <w:proofErr w:type="gramStart"/>
      <w:r w:rsidR="00280568">
        <w:rPr>
          <w:b/>
          <w:bCs/>
          <w:i/>
          <w:sz w:val="28"/>
          <w:szCs w:val="28"/>
        </w:rPr>
        <w:t xml:space="preserve"> </w:t>
      </w:r>
      <w:r w:rsidR="001274F3">
        <w:rPr>
          <w:b/>
          <w:bCs/>
          <w:i/>
          <w:sz w:val="28"/>
          <w:szCs w:val="28"/>
        </w:rPr>
        <w:t>.</w:t>
      </w:r>
      <w:proofErr w:type="gramEnd"/>
      <w:r w:rsidR="001274F3">
        <w:rPr>
          <w:b/>
          <w:bCs/>
          <w:i/>
          <w:sz w:val="28"/>
          <w:szCs w:val="28"/>
        </w:rPr>
        <w:t xml:space="preserve"> </w:t>
      </w:r>
    </w:p>
    <w:p w14:paraId="10855E76" w14:textId="174E51C1" w:rsidR="005E22C2" w:rsidRDefault="00C6511D" w:rsidP="005E22C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66462D">
        <w:rPr>
          <w:bCs/>
          <w:sz w:val="28"/>
          <w:szCs w:val="28"/>
        </w:rPr>
        <w:t>П</w:t>
      </w:r>
      <w:r w:rsidR="005E22C2" w:rsidRPr="0066462D">
        <w:rPr>
          <w:bCs/>
          <w:sz w:val="28"/>
          <w:szCs w:val="28"/>
        </w:rPr>
        <w:t>роцент выполнения заданий группами обуча</w:t>
      </w:r>
      <w:r w:rsidR="00FF3D3F">
        <w:rPr>
          <w:bCs/>
          <w:sz w:val="28"/>
          <w:szCs w:val="28"/>
        </w:rPr>
        <w:t>ющихся представлен в таблице 2.1</w:t>
      </w:r>
      <w:r w:rsidR="005E22C2" w:rsidRPr="0066462D">
        <w:rPr>
          <w:bCs/>
          <w:sz w:val="28"/>
          <w:szCs w:val="28"/>
        </w:rPr>
        <w:t>.6.</w:t>
      </w:r>
    </w:p>
    <w:p w14:paraId="67858199" w14:textId="41E21C73" w:rsidR="005E22C2" w:rsidRPr="00ED1015" w:rsidRDefault="00FF3D3F" w:rsidP="005E22C2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2.1</w:t>
      </w:r>
      <w:r w:rsidR="005E22C2" w:rsidRPr="00ED1015">
        <w:rPr>
          <w:bCs/>
          <w:i/>
          <w:sz w:val="24"/>
          <w:szCs w:val="28"/>
        </w:rPr>
        <w:t>.</w:t>
      </w:r>
      <w:r w:rsidR="005E22C2">
        <w:rPr>
          <w:bCs/>
          <w:i/>
          <w:sz w:val="24"/>
          <w:szCs w:val="28"/>
        </w:rPr>
        <w:t>6</w:t>
      </w:r>
    </w:p>
    <w:p w14:paraId="07C9B549" w14:textId="77777777" w:rsidR="005E22C2" w:rsidRPr="00ED1015" w:rsidRDefault="00C6511D" w:rsidP="006A1A23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E22C2" w:rsidRPr="00ED1015">
        <w:rPr>
          <w:bCs/>
          <w:i/>
          <w:sz w:val="28"/>
          <w:szCs w:val="28"/>
        </w:rPr>
        <w:t xml:space="preserve">роцент выполнения </w:t>
      </w:r>
      <w:r w:rsidR="00105518">
        <w:rPr>
          <w:bCs/>
          <w:i/>
          <w:sz w:val="28"/>
          <w:szCs w:val="28"/>
        </w:rPr>
        <w:t>заданий ВПР по английскому языку</w:t>
      </w:r>
      <w:r w:rsidR="006669A3">
        <w:rPr>
          <w:bCs/>
          <w:i/>
          <w:sz w:val="28"/>
          <w:szCs w:val="28"/>
        </w:rPr>
        <w:t xml:space="preserve"> </w:t>
      </w:r>
      <w:r w:rsidR="005E22C2" w:rsidRPr="00ED1015">
        <w:rPr>
          <w:bCs/>
          <w:i/>
          <w:sz w:val="28"/>
          <w:szCs w:val="28"/>
        </w:rPr>
        <w:t>обучающимися</w:t>
      </w:r>
      <w:r w:rsidR="0024371C">
        <w:rPr>
          <w:bCs/>
          <w:i/>
          <w:sz w:val="28"/>
          <w:szCs w:val="28"/>
        </w:rPr>
        <w:t xml:space="preserve"> 7</w:t>
      </w:r>
      <w:r w:rsidR="00C13C6C">
        <w:rPr>
          <w:bCs/>
          <w:i/>
          <w:sz w:val="28"/>
          <w:szCs w:val="28"/>
        </w:rPr>
        <w:t xml:space="preserve"> класса</w:t>
      </w:r>
    </w:p>
    <w:p w14:paraId="603C57CE" w14:textId="77777777" w:rsidR="005E22C2" w:rsidRDefault="005E22C2" w:rsidP="006A1A23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>
        <w:rPr>
          <w:bCs/>
          <w:i/>
          <w:sz w:val="28"/>
          <w:szCs w:val="28"/>
        </w:rPr>
        <w:t xml:space="preserve"> </w:t>
      </w:r>
    </w:p>
    <w:p w14:paraId="06017313" w14:textId="77777777" w:rsidR="00C6511D" w:rsidRPr="007700ED" w:rsidRDefault="00C6511D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E2E97" w:rsidRPr="002E3B1C" w14:paraId="05E06E14" w14:textId="77777777" w:rsidTr="006A1A23">
        <w:trPr>
          <w:jc w:val="center"/>
        </w:trPr>
        <w:tc>
          <w:tcPr>
            <w:tcW w:w="1063" w:type="dxa"/>
            <w:vMerge w:val="restart"/>
          </w:tcPr>
          <w:p w14:paraId="00A84F56" w14:textId="77777777" w:rsidR="000E2E97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F848E5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14:paraId="77114AF0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14:paraId="6D74C502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14:paraId="33B6C641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0E2E97" w:rsidRPr="002E3B1C" w14:paraId="30840BE4" w14:textId="77777777" w:rsidTr="006A1A23">
        <w:trPr>
          <w:jc w:val="center"/>
        </w:trPr>
        <w:tc>
          <w:tcPr>
            <w:tcW w:w="1063" w:type="dxa"/>
            <w:vMerge/>
          </w:tcPr>
          <w:p w14:paraId="0DEBAD2A" w14:textId="77777777" w:rsidR="000E2E97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55EEB11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14:paraId="456CB79A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14:paraId="76CC7345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14:paraId="1C6F2697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14:paraId="6F282088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14:paraId="7174EBA7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14:paraId="2D815563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14:paraId="55B58A36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0E2E97" w:rsidRPr="002E3B1C" w14:paraId="5C37E349" w14:textId="77777777" w:rsidTr="003D6868">
        <w:trPr>
          <w:jc w:val="center"/>
        </w:trPr>
        <w:tc>
          <w:tcPr>
            <w:tcW w:w="1063" w:type="dxa"/>
            <w:vAlign w:val="center"/>
          </w:tcPr>
          <w:p w14:paraId="54C8EE3D" w14:textId="77777777" w:rsidR="000E2E97" w:rsidRPr="001F63B6" w:rsidRDefault="006A1A23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14:paraId="3B686DC8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34,82</w:t>
            </w:r>
          </w:p>
        </w:tc>
        <w:tc>
          <w:tcPr>
            <w:tcW w:w="1063" w:type="dxa"/>
            <w:vAlign w:val="center"/>
          </w:tcPr>
          <w:p w14:paraId="30486068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63A74BF2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53,01</w:t>
            </w:r>
          </w:p>
        </w:tc>
        <w:tc>
          <w:tcPr>
            <w:tcW w:w="1063" w:type="dxa"/>
            <w:vAlign w:val="center"/>
          </w:tcPr>
          <w:p w14:paraId="24197EC6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14:paraId="01212F13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70,39</w:t>
            </w:r>
          </w:p>
        </w:tc>
        <w:tc>
          <w:tcPr>
            <w:tcW w:w="1064" w:type="dxa"/>
            <w:vAlign w:val="center"/>
          </w:tcPr>
          <w:p w14:paraId="7117A7C4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064" w:type="dxa"/>
            <w:vAlign w:val="center"/>
          </w:tcPr>
          <w:p w14:paraId="338C0F6E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88,11</w:t>
            </w:r>
          </w:p>
        </w:tc>
        <w:tc>
          <w:tcPr>
            <w:tcW w:w="1064" w:type="dxa"/>
            <w:vAlign w:val="center"/>
          </w:tcPr>
          <w:p w14:paraId="1F38AC54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86,67</w:t>
            </w:r>
          </w:p>
        </w:tc>
      </w:tr>
      <w:tr w:rsidR="000E2E97" w14:paraId="20B64B29" w14:textId="77777777" w:rsidTr="003D6868">
        <w:trPr>
          <w:jc w:val="center"/>
        </w:trPr>
        <w:tc>
          <w:tcPr>
            <w:tcW w:w="1063" w:type="dxa"/>
            <w:vAlign w:val="center"/>
          </w:tcPr>
          <w:p w14:paraId="67176060" w14:textId="77777777" w:rsidR="000E2E97" w:rsidRPr="001F63B6" w:rsidRDefault="006A1A23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14:paraId="06D9428E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27,64</w:t>
            </w:r>
          </w:p>
        </w:tc>
        <w:tc>
          <w:tcPr>
            <w:tcW w:w="1063" w:type="dxa"/>
            <w:vAlign w:val="center"/>
          </w:tcPr>
          <w:p w14:paraId="57DB08D7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08EF1659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50,76</w:t>
            </w:r>
          </w:p>
        </w:tc>
        <w:tc>
          <w:tcPr>
            <w:tcW w:w="1063" w:type="dxa"/>
            <w:vAlign w:val="center"/>
          </w:tcPr>
          <w:p w14:paraId="5738F992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63" w:type="dxa"/>
            <w:vAlign w:val="center"/>
          </w:tcPr>
          <w:p w14:paraId="3FCB3A71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76,66</w:t>
            </w:r>
          </w:p>
        </w:tc>
        <w:tc>
          <w:tcPr>
            <w:tcW w:w="1064" w:type="dxa"/>
            <w:vAlign w:val="center"/>
          </w:tcPr>
          <w:p w14:paraId="728DEA2C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4" w:type="dxa"/>
            <w:vAlign w:val="center"/>
          </w:tcPr>
          <w:p w14:paraId="495D941E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94,29</w:t>
            </w:r>
          </w:p>
        </w:tc>
        <w:tc>
          <w:tcPr>
            <w:tcW w:w="1064" w:type="dxa"/>
            <w:vAlign w:val="center"/>
          </w:tcPr>
          <w:p w14:paraId="26081FBD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E2E97" w14:paraId="5E1AA683" w14:textId="77777777" w:rsidTr="003D6868">
        <w:trPr>
          <w:jc w:val="center"/>
        </w:trPr>
        <w:tc>
          <w:tcPr>
            <w:tcW w:w="1063" w:type="dxa"/>
            <w:vAlign w:val="center"/>
          </w:tcPr>
          <w:p w14:paraId="0C6E31E6" w14:textId="77777777" w:rsidR="000E2E97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3К1</w:t>
            </w:r>
          </w:p>
        </w:tc>
        <w:tc>
          <w:tcPr>
            <w:tcW w:w="1063" w:type="dxa"/>
            <w:vAlign w:val="center"/>
          </w:tcPr>
          <w:p w14:paraId="7A7CFB66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12,62</w:t>
            </w:r>
          </w:p>
        </w:tc>
        <w:tc>
          <w:tcPr>
            <w:tcW w:w="1063" w:type="dxa"/>
            <w:vAlign w:val="center"/>
          </w:tcPr>
          <w:p w14:paraId="27C576C3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5D69D04F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44,85</w:t>
            </w:r>
          </w:p>
        </w:tc>
        <w:tc>
          <w:tcPr>
            <w:tcW w:w="1063" w:type="dxa"/>
            <w:vAlign w:val="center"/>
          </w:tcPr>
          <w:p w14:paraId="3F694CC0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14:paraId="45B24AB9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80,48</w:t>
            </w:r>
          </w:p>
        </w:tc>
        <w:tc>
          <w:tcPr>
            <w:tcW w:w="1064" w:type="dxa"/>
            <w:vAlign w:val="center"/>
          </w:tcPr>
          <w:p w14:paraId="63E98767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64" w:type="dxa"/>
            <w:vAlign w:val="center"/>
          </w:tcPr>
          <w:p w14:paraId="10FC5F59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96,49</w:t>
            </w:r>
          </w:p>
        </w:tc>
        <w:tc>
          <w:tcPr>
            <w:tcW w:w="1064" w:type="dxa"/>
            <w:vAlign w:val="center"/>
          </w:tcPr>
          <w:p w14:paraId="3CE2A682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E2E97" w14:paraId="42AB4E18" w14:textId="77777777" w:rsidTr="003D6868">
        <w:trPr>
          <w:jc w:val="center"/>
        </w:trPr>
        <w:tc>
          <w:tcPr>
            <w:tcW w:w="1063" w:type="dxa"/>
            <w:vAlign w:val="center"/>
          </w:tcPr>
          <w:p w14:paraId="3F72CEE6" w14:textId="77777777" w:rsidR="000E2E97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3К2</w:t>
            </w:r>
          </w:p>
        </w:tc>
        <w:tc>
          <w:tcPr>
            <w:tcW w:w="1063" w:type="dxa"/>
            <w:vAlign w:val="center"/>
          </w:tcPr>
          <w:p w14:paraId="32782931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10,19</w:t>
            </w:r>
          </w:p>
        </w:tc>
        <w:tc>
          <w:tcPr>
            <w:tcW w:w="1063" w:type="dxa"/>
            <w:vAlign w:val="center"/>
          </w:tcPr>
          <w:p w14:paraId="46D11C42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5F35F98D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39,74</w:t>
            </w:r>
          </w:p>
        </w:tc>
        <w:tc>
          <w:tcPr>
            <w:tcW w:w="1063" w:type="dxa"/>
            <w:vAlign w:val="center"/>
          </w:tcPr>
          <w:p w14:paraId="34B36D71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63" w:type="dxa"/>
            <w:vAlign w:val="center"/>
          </w:tcPr>
          <w:p w14:paraId="627A4C02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74,73</w:t>
            </w:r>
          </w:p>
        </w:tc>
        <w:tc>
          <w:tcPr>
            <w:tcW w:w="1064" w:type="dxa"/>
            <w:vAlign w:val="center"/>
          </w:tcPr>
          <w:p w14:paraId="08C2DF44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64" w:type="dxa"/>
            <w:vAlign w:val="center"/>
          </w:tcPr>
          <w:p w14:paraId="36FBF4D1" w14:textId="77777777" w:rsidR="000E2E97" w:rsidRPr="003D6868" w:rsidRDefault="0079309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94,91</w:t>
            </w:r>
          </w:p>
        </w:tc>
        <w:tc>
          <w:tcPr>
            <w:tcW w:w="1064" w:type="dxa"/>
            <w:vAlign w:val="center"/>
          </w:tcPr>
          <w:p w14:paraId="7AEBC9D8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E2E97" w14:paraId="1AB042AA" w14:textId="77777777" w:rsidTr="003D6868">
        <w:trPr>
          <w:jc w:val="center"/>
        </w:trPr>
        <w:tc>
          <w:tcPr>
            <w:tcW w:w="1063" w:type="dxa"/>
            <w:vAlign w:val="center"/>
          </w:tcPr>
          <w:p w14:paraId="40DFB47A" w14:textId="77777777" w:rsidR="000E2E97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3К3</w:t>
            </w:r>
          </w:p>
        </w:tc>
        <w:tc>
          <w:tcPr>
            <w:tcW w:w="1063" w:type="dxa"/>
            <w:vAlign w:val="center"/>
          </w:tcPr>
          <w:p w14:paraId="611B8A47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7,36</w:t>
            </w:r>
          </w:p>
        </w:tc>
        <w:tc>
          <w:tcPr>
            <w:tcW w:w="1063" w:type="dxa"/>
            <w:vAlign w:val="center"/>
          </w:tcPr>
          <w:p w14:paraId="7894BD73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7D34E80C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30,96</w:t>
            </w:r>
          </w:p>
        </w:tc>
        <w:tc>
          <w:tcPr>
            <w:tcW w:w="1063" w:type="dxa"/>
            <w:vAlign w:val="center"/>
          </w:tcPr>
          <w:p w14:paraId="71B71D8D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14:paraId="18F59A8B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63,36</w:t>
            </w:r>
          </w:p>
        </w:tc>
        <w:tc>
          <w:tcPr>
            <w:tcW w:w="1064" w:type="dxa"/>
            <w:vAlign w:val="center"/>
          </w:tcPr>
          <w:p w14:paraId="213684C4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4" w:type="dxa"/>
            <w:vAlign w:val="center"/>
          </w:tcPr>
          <w:p w14:paraId="43900482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88,25</w:t>
            </w:r>
          </w:p>
        </w:tc>
        <w:tc>
          <w:tcPr>
            <w:tcW w:w="1064" w:type="dxa"/>
            <w:vAlign w:val="center"/>
          </w:tcPr>
          <w:p w14:paraId="0709B6A3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E2E97" w14:paraId="169E3A80" w14:textId="77777777" w:rsidTr="003D6868">
        <w:trPr>
          <w:jc w:val="center"/>
        </w:trPr>
        <w:tc>
          <w:tcPr>
            <w:tcW w:w="1063" w:type="dxa"/>
            <w:vAlign w:val="center"/>
          </w:tcPr>
          <w:p w14:paraId="76FA371E" w14:textId="77777777" w:rsidR="000E2E97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3К4</w:t>
            </w:r>
          </w:p>
        </w:tc>
        <w:tc>
          <w:tcPr>
            <w:tcW w:w="1063" w:type="dxa"/>
            <w:vAlign w:val="center"/>
          </w:tcPr>
          <w:p w14:paraId="78215F0C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8,52</w:t>
            </w:r>
          </w:p>
        </w:tc>
        <w:tc>
          <w:tcPr>
            <w:tcW w:w="1063" w:type="dxa"/>
            <w:vAlign w:val="center"/>
          </w:tcPr>
          <w:p w14:paraId="334857F4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79630A92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33,83</w:t>
            </w:r>
          </w:p>
        </w:tc>
        <w:tc>
          <w:tcPr>
            <w:tcW w:w="1063" w:type="dxa"/>
            <w:vAlign w:val="center"/>
          </w:tcPr>
          <w:p w14:paraId="6799888F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14:paraId="0818CA2B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67,74</w:t>
            </w:r>
          </w:p>
        </w:tc>
        <w:tc>
          <w:tcPr>
            <w:tcW w:w="1064" w:type="dxa"/>
            <w:vAlign w:val="center"/>
          </w:tcPr>
          <w:p w14:paraId="3A107C88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  <w:vAlign w:val="center"/>
          </w:tcPr>
          <w:p w14:paraId="25864DFE" w14:textId="77777777" w:rsidR="000E2E97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90,92</w:t>
            </w:r>
          </w:p>
        </w:tc>
        <w:tc>
          <w:tcPr>
            <w:tcW w:w="1064" w:type="dxa"/>
            <w:vAlign w:val="center"/>
          </w:tcPr>
          <w:p w14:paraId="2C6AC1EC" w14:textId="77777777" w:rsidR="000E2E97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333DE" w14:paraId="00E484F0" w14:textId="77777777" w:rsidTr="003D6868">
        <w:trPr>
          <w:jc w:val="center"/>
        </w:trPr>
        <w:tc>
          <w:tcPr>
            <w:tcW w:w="1063" w:type="dxa"/>
            <w:vAlign w:val="center"/>
          </w:tcPr>
          <w:p w14:paraId="4F370A14" w14:textId="77777777" w:rsidR="008333DE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center"/>
          </w:tcPr>
          <w:p w14:paraId="0D8A8958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34,13</w:t>
            </w:r>
          </w:p>
        </w:tc>
        <w:tc>
          <w:tcPr>
            <w:tcW w:w="1063" w:type="dxa"/>
            <w:vAlign w:val="center"/>
          </w:tcPr>
          <w:p w14:paraId="16C3B3E9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6CD9BB4C" w14:textId="77777777" w:rsidR="008333DE" w:rsidRPr="003D6868" w:rsidRDefault="005B402D" w:rsidP="003F43E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66,03</w:t>
            </w:r>
          </w:p>
        </w:tc>
        <w:tc>
          <w:tcPr>
            <w:tcW w:w="1063" w:type="dxa"/>
            <w:vAlign w:val="center"/>
          </w:tcPr>
          <w:p w14:paraId="77F341A6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063" w:type="dxa"/>
            <w:vAlign w:val="center"/>
          </w:tcPr>
          <w:p w14:paraId="4A2A8500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84,34</w:t>
            </w:r>
          </w:p>
        </w:tc>
        <w:tc>
          <w:tcPr>
            <w:tcW w:w="1064" w:type="dxa"/>
            <w:vAlign w:val="center"/>
          </w:tcPr>
          <w:p w14:paraId="5C3D290A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14:paraId="315C4EE2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95,28</w:t>
            </w:r>
          </w:p>
        </w:tc>
        <w:tc>
          <w:tcPr>
            <w:tcW w:w="1064" w:type="dxa"/>
            <w:vAlign w:val="center"/>
          </w:tcPr>
          <w:p w14:paraId="3D4AFD4F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333DE" w14:paraId="7EF6ABC7" w14:textId="77777777" w:rsidTr="003D6868">
        <w:trPr>
          <w:jc w:val="center"/>
        </w:trPr>
        <w:tc>
          <w:tcPr>
            <w:tcW w:w="1063" w:type="dxa"/>
            <w:vAlign w:val="center"/>
          </w:tcPr>
          <w:p w14:paraId="59CC985E" w14:textId="77777777" w:rsidR="008333DE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14:paraId="18FE3C4C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29,54</w:t>
            </w:r>
          </w:p>
        </w:tc>
        <w:tc>
          <w:tcPr>
            <w:tcW w:w="1063" w:type="dxa"/>
            <w:vAlign w:val="center"/>
          </w:tcPr>
          <w:p w14:paraId="6C5BEEFF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1DECA01B" w14:textId="77777777" w:rsidR="008333DE" w:rsidRPr="003D6868" w:rsidRDefault="005B402D" w:rsidP="003F43E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56,78</w:t>
            </w:r>
          </w:p>
        </w:tc>
        <w:tc>
          <w:tcPr>
            <w:tcW w:w="1063" w:type="dxa"/>
            <w:vAlign w:val="center"/>
          </w:tcPr>
          <w:p w14:paraId="19C6DBD7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14:paraId="7CEC8B23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76,29</w:t>
            </w:r>
          </w:p>
        </w:tc>
        <w:tc>
          <w:tcPr>
            <w:tcW w:w="1064" w:type="dxa"/>
            <w:vAlign w:val="center"/>
          </w:tcPr>
          <w:p w14:paraId="19A2BB39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064" w:type="dxa"/>
            <w:vAlign w:val="center"/>
          </w:tcPr>
          <w:p w14:paraId="12F536C7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92,12</w:t>
            </w:r>
          </w:p>
        </w:tc>
        <w:tc>
          <w:tcPr>
            <w:tcW w:w="1064" w:type="dxa"/>
            <w:vAlign w:val="center"/>
          </w:tcPr>
          <w:p w14:paraId="64432531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333DE" w14:paraId="080616DB" w14:textId="77777777" w:rsidTr="003D6868">
        <w:trPr>
          <w:jc w:val="center"/>
        </w:trPr>
        <w:tc>
          <w:tcPr>
            <w:tcW w:w="1063" w:type="dxa"/>
            <w:vAlign w:val="center"/>
          </w:tcPr>
          <w:p w14:paraId="5828EF79" w14:textId="77777777" w:rsidR="008333DE" w:rsidRPr="001F63B6" w:rsidRDefault="00817E28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14:paraId="3577CA4D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23,55</w:t>
            </w:r>
          </w:p>
        </w:tc>
        <w:tc>
          <w:tcPr>
            <w:tcW w:w="1063" w:type="dxa"/>
            <w:vAlign w:val="center"/>
          </w:tcPr>
          <w:p w14:paraId="4F98C18A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14:paraId="3245B59B" w14:textId="77777777" w:rsidR="008333DE" w:rsidRPr="003D6868" w:rsidRDefault="005B402D" w:rsidP="003F43E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54,57</w:t>
            </w:r>
          </w:p>
        </w:tc>
        <w:tc>
          <w:tcPr>
            <w:tcW w:w="1063" w:type="dxa"/>
            <w:vAlign w:val="center"/>
          </w:tcPr>
          <w:p w14:paraId="3754D96B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14:paraId="4D25BD1B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77,92</w:t>
            </w:r>
          </w:p>
        </w:tc>
        <w:tc>
          <w:tcPr>
            <w:tcW w:w="1064" w:type="dxa"/>
            <w:vAlign w:val="center"/>
          </w:tcPr>
          <w:p w14:paraId="3BD4897A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064" w:type="dxa"/>
            <w:vAlign w:val="center"/>
          </w:tcPr>
          <w:p w14:paraId="63AAF0E6" w14:textId="77777777" w:rsidR="008333DE" w:rsidRPr="003D6868" w:rsidRDefault="005B402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94,58</w:t>
            </w:r>
          </w:p>
        </w:tc>
        <w:tc>
          <w:tcPr>
            <w:tcW w:w="1064" w:type="dxa"/>
            <w:vAlign w:val="center"/>
          </w:tcPr>
          <w:p w14:paraId="2FE890C1" w14:textId="77777777" w:rsidR="008333DE" w:rsidRPr="003D6868" w:rsidRDefault="00817E2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73,33</w:t>
            </w:r>
          </w:p>
        </w:tc>
      </w:tr>
    </w:tbl>
    <w:p w14:paraId="6CA781C2" w14:textId="77777777" w:rsidR="00817E28" w:rsidRDefault="00817E28" w:rsidP="000528B4">
      <w:pPr>
        <w:tabs>
          <w:tab w:val="left" w:pos="3525"/>
        </w:tabs>
        <w:spacing w:line="360" w:lineRule="auto"/>
        <w:jc w:val="both"/>
        <w:rPr>
          <w:i/>
          <w:sz w:val="28"/>
          <w:szCs w:val="28"/>
        </w:rPr>
      </w:pPr>
    </w:p>
    <w:p w14:paraId="7129E423" w14:textId="63780885" w:rsidR="005E22C2" w:rsidRPr="003D176A" w:rsidRDefault="005E22C2" w:rsidP="00DC0AE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lastRenderedPageBreak/>
        <w:t>Соотношение показателей выполнения отдельных заданий сохраняется в различных группах,</w:t>
      </w:r>
      <w:r w:rsidR="00FF3D3F">
        <w:rPr>
          <w:i/>
          <w:sz w:val="28"/>
          <w:szCs w:val="28"/>
        </w:rPr>
        <w:t xml:space="preserve"> обучающихся (диаграмма 2.1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6F220BDF" w14:textId="065894F9" w:rsidR="005E22C2" w:rsidRPr="00ED1015" w:rsidRDefault="00FF3D3F" w:rsidP="005E22C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</w:t>
      </w:r>
      <w:r w:rsidR="005E22C2" w:rsidRPr="00ED1015">
        <w:rPr>
          <w:i/>
          <w:sz w:val="24"/>
          <w:szCs w:val="28"/>
        </w:rPr>
        <w:t>.4</w:t>
      </w:r>
    </w:p>
    <w:p w14:paraId="082E5F47" w14:textId="77777777" w:rsidR="005E22C2" w:rsidRPr="00ED1015" w:rsidRDefault="005E22C2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DB4AC2">
        <w:rPr>
          <w:bCs/>
          <w:i/>
          <w:sz w:val="28"/>
          <w:szCs w:val="28"/>
        </w:rPr>
        <w:t>английскому языку</w:t>
      </w:r>
      <w:r w:rsidRPr="00ED1015">
        <w:rPr>
          <w:bCs/>
          <w:i/>
          <w:sz w:val="28"/>
          <w:szCs w:val="28"/>
        </w:rPr>
        <w:t xml:space="preserve"> разными</w:t>
      </w:r>
    </w:p>
    <w:p w14:paraId="7609E49B" w14:textId="77777777" w:rsidR="006669A3" w:rsidRDefault="000352A4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7</w:t>
      </w:r>
      <w:r w:rsidR="00B6423D">
        <w:rPr>
          <w:bCs/>
          <w:i/>
          <w:sz w:val="28"/>
          <w:szCs w:val="28"/>
        </w:rPr>
        <w:t xml:space="preserve"> класса</w:t>
      </w:r>
    </w:p>
    <w:p w14:paraId="749408E3" w14:textId="77777777" w:rsidR="005E22C2" w:rsidRPr="00B6423D" w:rsidRDefault="005E22C2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 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14:paraId="6E25F2F5" w14:textId="77777777" w:rsidR="005E22C2" w:rsidRDefault="005E22C2" w:rsidP="005E22C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40E6A301" w14:textId="77777777" w:rsidR="00F843F3" w:rsidRPr="00F843F3" w:rsidRDefault="00241BF3" w:rsidP="00F843F3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 w:rsidRPr="00B0032F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5D4EA45" wp14:editId="542C0679">
            <wp:extent cx="5067300" cy="2657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083CE5" w14:textId="68C41D3D" w:rsidR="005E22C2" w:rsidRPr="0022687B" w:rsidRDefault="00FF3D3F" w:rsidP="005E22C2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</w:t>
      </w:r>
      <w:r w:rsidR="005E22C2" w:rsidRPr="0022687B">
        <w:rPr>
          <w:i/>
          <w:sz w:val="24"/>
          <w:szCs w:val="28"/>
        </w:rPr>
        <w:t>.5</w:t>
      </w:r>
    </w:p>
    <w:p w14:paraId="36150DBC" w14:textId="77777777" w:rsidR="006669A3" w:rsidRDefault="005E22C2" w:rsidP="007700ED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F843F3">
        <w:rPr>
          <w:i/>
          <w:sz w:val="28"/>
          <w:szCs w:val="28"/>
        </w:rPr>
        <w:t>ВПР по английскому языку</w:t>
      </w:r>
      <w:r w:rsidR="002D2528">
        <w:rPr>
          <w:i/>
          <w:sz w:val="28"/>
          <w:szCs w:val="28"/>
        </w:rPr>
        <w:t xml:space="preserve"> в 7</w:t>
      </w:r>
      <w:r w:rsidR="00B6423D">
        <w:rPr>
          <w:i/>
          <w:sz w:val="28"/>
          <w:szCs w:val="28"/>
        </w:rPr>
        <w:t xml:space="preserve"> классе</w:t>
      </w:r>
    </w:p>
    <w:p w14:paraId="60BCB88A" w14:textId="77777777" w:rsidR="005E22C2" w:rsidRDefault="005E22C2" w:rsidP="00B6423D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</w:t>
      </w:r>
      <w:r w:rsidR="00CC60C8">
        <w:rPr>
          <w:i/>
          <w:sz w:val="28"/>
          <w:szCs w:val="28"/>
        </w:rPr>
        <w:t>н</w:t>
      </w:r>
      <w:r w:rsidRPr="0022687B">
        <w:rPr>
          <w:i/>
          <w:sz w:val="28"/>
          <w:szCs w:val="28"/>
        </w:rPr>
        <w:t>алу, %</w:t>
      </w:r>
    </w:p>
    <w:p w14:paraId="43007EC4" w14:textId="77777777" w:rsidR="002D2528" w:rsidRPr="00B6423D" w:rsidRDefault="002D2528" w:rsidP="00B6423D">
      <w:pPr>
        <w:ind w:right="-1"/>
        <w:jc w:val="center"/>
        <w:rPr>
          <w:i/>
          <w:sz w:val="28"/>
          <w:szCs w:val="28"/>
        </w:rPr>
      </w:pPr>
    </w:p>
    <w:p w14:paraId="050C0FFB" w14:textId="77777777" w:rsidR="00E41A18" w:rsidRDefault="00E41A18" w:rsidP="005E22C2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012CA5" wp14:editId="201A83DE">
            <wp:extent cx="50863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CDBD71" w14:textId="6995439C" w:rsidR="005E22C2" w:rsidRPr="0022687B" w:rsidRDefault="00FF3D3F" w:rsidP="0022278E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</w:t>
      </w:r>
      <w:bookmarkStart w:id="0" w:name="_GoBack"/>
      <w:bookmarkEnd w:id="0"/>
      <w:r w:rsidR="005E22C2">
        <w:rPr>
          <w:i/>
          <w:sz w:val="24"/>
          <w:szCs w:val="28"/>
        </w:rPr>
        <w:t>.7</w:t>
      </w:r>
    </w:p>
    <w:p w14:paraId="01E966CE" w14:textId="77777777" w:rsidR="006669A3" w:rsidRDefault="000E2E97" w:rsidP="0022278E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B96EDD">
        <w:rPr>
          <w:i/>
          <w:sz w:val="28"/>
          <w:szCs w:val="28"/>
        </w:rPr>
        <w:t>ВПР по английскому языку</w:t>
      </w:r>
      <w:r w:rsidR="00162C84">
        <w:rPr>
          <w:i/>
          <w:sz w:val="28"/>
          <w:szCs w:val="28"/>
        </w:rPr>
        <w:t xml:space="preserve"> в 7</w:t>
      </w:r>
      <w:r w:rsidR="00B6423D">
        <w:rPr>
          <w:i/>
          <w:sz w:val="28"/>
          <w:szCs w:val="28"/>
        </w:rPr>
        <w:t xml:space="preserve"> классе</w:t>
      </w:r>
    </w:p>
    <w:p w14:paraId="72199CA3" w14:textId="77777777" w:rsidR="000E2E97" w:rsidRDefault="000E2E97" w:rsidP="0022278E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14:paraId="5B9B1513" w14:textId="77777777" w:rsidR="006669A3" w:rsidRPr="006669A3" w:rsidRDefault="006669A3" w:rsidP="0022278E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E2E97" w:rsidRPr="00104B10" w14:paraId="100E2EC6" w14:textId="77777777" w:rsidTr="006669A3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4E0B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FB86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235D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7EE7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E2E97" w:rsidRPr="00104B10" w14:paraId="5BDD5451" w14:textId="77777777" w:rsidTr="006669A3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B252704" w14:textId="77777777"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B568A10" w14:textId="77777777"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31FB57D6" w14:textId="77777777"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2658649" w14:textId="77777777"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2E97" w:rsidRPr="00104B10" w14:paraId="302C3C54" w14:textId="77777777" w:rsidTr="00B96EDD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914C" w14:textId="77777777"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B03B3" w14:textId="77777777" w:rsidR="000E2E97" w:rsidRPr="005C0A33" w:rsidRDefault="00B96EDD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9C3DD" w14:textId="77777777" w:rsidR="000E2E97" w:rsidRPr="005C0A33" w:rsidRDefault="00B96ED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BED53" w14:textId="77777777" w:rsidR="000E2E97" w:rsidRPr="005C0A33" w:rsidRDefault="00B96ED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0E2E97" w:rsidRPr="00104B10" w14:paraId="67AB466D" w14:textId="77777777" w:rsidTr="006669A3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3EAE" w14:textId="77777777"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5CB8" w14:textId="77777777" w:rsidR="000E2E97" w:rsidRPr="005C0A33" w:rsidRDefault="00B96EDD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F1EF" w14:textId="77777777" w:rsidR="000E2E97" w:rsidRPr="005C0A33" w:rsidRDefault="00B96ED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337AA" w14:textId="77777777" w:rsidR="000E2E97" w:rsidRPr="005C0A33" w:rsidRDefault="00B96ED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</w:tr>
      <w:tr w:rsidR="00B96EDD" w:rsidRPr="00104B10" w14:paraId="161F97DA" w14:textId="77777777" w:rsidTr="006669A3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C35A" w14:textId="77777777" w:rsidR="00B96EDD" w:rsidRPr="00104B10" w:rsidRDefault="00B96EDD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821EB" w14:textId="77777777" w:rsidR="00B96EDD" w:rsidRPr="005C0A33" w:rsidRDefault="00B96EDD" w:rsidP="00255D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267D" w14:textId="77777777" w:rsidR="00B96EDD" w:rsidRPr="005C0A33" w:rsidRDefault="00B96EDD" w:rsidP="00255D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35563" w14:textId="77777777" w:rsidR="00B96EDD" w:rsidRPr="005C0A33" w:rsidRDefault="00B96EDD" w:rsidP="00255D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</w:tr>
    </w:tbl>
    <w:p w14:paraId="5511345A" w14:textId="77777777" w:rsidR="00FC39A7" w:rsidRDefault="005E22C2" w:rsidP="00FC39A7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B96EDD">
        <w:rPr>
          <w:sz w:val="28"/>
          <w:szCs w:val="28"/>
        </w:rPr>
        <w:t>71,43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B96EDD">
        <w:rPr>
          <w:sz w:val="28"/>
          <w:szCs w:val="28"/>
        </w:rPr>
        <w:t>14,29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</w:t>
      </w:r>
      <w:r w:rsidR="00B96EDD">
        <w:rPr>
          <w:sz w:val="28"/>
          <w:szCs w:val="28"/>
        </w:rPr>
        <w:t>, 14,2</w:t>
      </w:r>
      <w:r w:rsidR="0032293D">
        <w:rPr>
          <w:sz w:val="28"/>
          <w:szCs w:val="28"/>
        </w:rPr>
        <w:t>9-</w:t>
      </w:r>
      <w:r w:rsidR="0066462D">
        <w:rPr>
          <w:sz w:val="28"/>
          <w:szCs w:val="28"/>
        </w:rPr>
        <w:t>выше.</w:t>
      </w:r>
    </w:p>
    <w:p w14:paraId="10123657" w14:textId="77777777" w:rsidR="003A59D2" w:rsidRPr="00FC39A7" w:rsidRDefault="00FC39A7" w:rsidP="00FC39A7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59D2" w:rsidRPr="00B51DA7">
        <w:rPr>
          <w:b/>
          <w:i/>
          <w:sz w:val="28"/>
          <w:szCs w:val="28"/>
        </w:rPr>
        <w:t>езультаты данного показателя соответствуют</w:t>
      </w:r>
      <w:r>
        <w:rPr>
          <w:b/>
          <w:i/>
          <w:sz w:val="28"/>
          <w:szCs w:val="28"/>
        </w:rPr>
        <w:t xml:space="preserve"> принятым нормам</w:t>
      </w:r>
      <w:r w:rsidR="00B6423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14:paraId="25BB72B0" w14:textId="77777777" w:rsidR="004661EC" w:rsidRDefault="004661EC" w:rsidP="000B4896">
      <w:pPr>
        <w:spacing w:line="360" w:lineRule="auto"/>
        <w:jc w:val="both"/>
      </w:pPr>
    </w:p>
    <w:p w14:paraId="232B7D91" w14:textId="77777777" w:rsidR="009B259F" w:rsidRDefault="00092CDD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</w:t>
      </w:r>
      <w:r w:rsidR="00E423C8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14:paraId="5CF81F13" w14:textId="44F23445" w:rsidR="00EA086C" w:rsidRPr="008E4803" w:rsidRDefault="004661EC" w:rsidP="008E4803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 xml:space="preserve">ПО </w:t>
      </w:r>
      <w:r w:rsidR="00677F6C">
        <w:rPr>
          <w:i/>
          <w:color w:val="000000" w:themeColor="text1"/>
          <w:sz w:val="28"/>
          <w:szCs w:val="28"/>
          <w:u w:val="none"/>
        </w:rPr>
        <w:t>АНГЛИЙСКОМУ ЯЗЫКУ</w:t>
      </w:r>
      <w:r w:rsidR="003D6DA0">
        <w:rPr>
          <w:i/>
          <w:color w:val="000000" w:themeColor="text1"/>
          <w:sz w:val="28"/>
          <w:szCs w:val="28"/>
          <w:u w:val="none"/>
        </w:rPr>
        <w:t xml:space="preserve"> </w:t>
      </w:r>
    </w:p>
    <w:p w14:paraId="778E10BE" w14:textId="77777777" w:rsidR="008E4803" w:rsidRPr="008E4803" w:rsidRDefault="008E4803" w:rsidP="008E4803">
      <w:pPr>
        <w:widowControl/>
        <w:shd w:val="clear" w:color="auto" w:fill="FFFFFF"/>
        <w:autoSpaceDE/>
        <w:autoSpaceDN/>
        <w:spacing w:after="150" w:line="360" w:lineRule="auto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>Уделять больше внимания:</w:t>
      </w:r>
    </w:p>
    <w:p w14:paraId="202536CC" w14:textId="77777777" w:rsidR="008E4803" w:rsidRPr="008E4803" w:rsidRDefault="008E4803" w:rsidP="000D5319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 xml:space="preserve">— развитию таких </w:t>
      </w:r>
      <w:proofErr w:type="spellStart"/>
      <w:r w:rsidRPr="008E4803">
        <w:rPr>
          <w:color w:val="000000"/>
          <w:sz w:val="28"/>
          <w:szCs w:val="28"/>
          <w:lang w:eastAsia="ru-RU"/>
        </w:rPr>
        <w:t>общеучебных</w:t>
      </w:r>
      <w:proofErr w:type="spellEnd"/>
      <w:r w:rsidRPr="008E4803">
        <w:rPr>
          <w:color w:val="000000"/>
          <w:sz w:val="28"/>
          <w:szCs w:val="28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14:paraId="4EB3E7A1" w14:textId="77777777" w:rsidR="008E4803" w:rsidRPr="008E4803" w:rsidRDefault="008E4803" w:rsidP="000D5319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>— компетентностному подходу в обучении иностранным языкам;</w:t>
      </w:r>
    </w:p>
    <w:p w14:paraId="66C9FC2E" w14:textId="77777777" w:rsidR="008E4803" w:rsidRPr="008E4803" w:rsidRDefault="008E4803" w:rsidP="000D5319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>— коммуникативным задачам, выполняемым в разных видах речевой деятельности;</w:t>
      </w:r>
    </w:p>
    <w:p w14:paraId="6DDC51BE" w14:textId="77777777" w:rsidR="008E4803" w:rsidRPr="008E4803" w:rsidRDefault="008E4803" w:rsidP="000D5319">
      <w:pPr>
        <w:widowControl/>
        <w:shd w:val="clear" w:color="auto" w:fill="FFFFFF"/>
        <w:autoSpaceDE/>
        <w:autoSpaceDN/>
        <w:spacing w:after="150" w:line="360" w:lineRule="auto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8E4803">
        <w:rPr>
          <w:color w:val="000000"/>
          <w:sz w:val="28"/>
          <w:szCs w:val="28"/>
          <w:lang w:eastAsia="ru-RU"/>
        </w:rPr>
        <w:br/>
        <w:t>— развитию языкового чутья, формированию умений языковой догадки;</w:t>
      </w:r>
    </w:p>
    <w:p w14:paraId="3838C87B" w14:textId="77777777" w:rsidR="008E4803" w:rsidRPr="008E4803" w:rsidRDefault="008E4803" w:rsidP="000D5319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14:paraId="0733E7E9" w14:textId="1ACC2312" w:rsidR="009B259F" w:rsidRPr="008E4803" w:rsidRDefault="008E4803" w:rsidP="000D5319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eastAsia="ru-RU"/>
        </w:rPr>
      </w:pPr>
      <w:r w:rsidRPr="008E4803">
        <w:rPr>
          <w:color w:val="000000"/>
          <w:sz w:val="28"/>
          <w:szCs w:val="28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14:paraId="6D5486F2" w14:textId="77777777" w:rsidR="00D0308C" w:rsidRPr="00D0308C" w:rsidRDefault="00D0308C" w:rsidP="00D0308C"/>
    <w:p w14:paraId="5EC9DFAF" w14:textId="77777777" w:rsidR="00D0308C" w:rsidRPr="00D0308C" w:rsidRDefault="00D0308C" w:rsidP="00D0308C"/>
    <w:sectPr w:rsidR="00D0308C" w:rsidRPr="00D0308C" w:rsidSect="00C068DB">
      <w:pgSz w:w="11910" w:h="16840"/>
      <w:pgMar w:top="760" w:right="567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7051EB3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1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C772A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9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2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49D6A05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13"/>
  </w:num>
  <w:num w:numId="5">
    <w:abstractNumId w:val="30"/>
  </w:num>
  <w:num w:numId="6">
    <w:abstractNumId w:val="12"/>
  </w:num>
  <w:num w:numId="7">
    <w:abstractNumId w:val="2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1"/>
  </w:num>
  <w:num w:numId="13">
    <w:abstractNumId w:val="34"/>
  </w:num>
  <w:num w:numId="14">
    <w:abstractNumId w:val="8"/>
  </w:num>
  <w:num w:numId="15">
    <w:abstractNumId w:val="18"/>
  </w:num>
  <w:num w:numId="16">
    <w:abstractNumId w:val="25"/>
  </w:num>
  <w:num w:numId="17">
    <w:abstractNumId w:val="11"/>
  </w:num>
  <w:num w:numId="18">
    <w:abstractNumId w:val="19"/>
  </w:num>
  <w:num w:numId="19">
    <w:abstractNumId w:val="16"/>
  </w:num>
  <w:num w:numId="20">
    <w:abstractNumId w:val="29"/>
  </w:num>
  <w:num w:numId="21">
    <w:abstractNumId w:val="10"/>
  </w:num>
  <w:num w:numId="22">
    <w:abstractNumId w:val="9"/>
  </w:num>
  <w:num w:numId="23">
    <w:abstractNumId w:val="22"/>
  </w:num>
  <w:num w:numId="24">
    <w:abstractNumId w:val="0"/>
  </w:num>
  <w:num w:numId="25">
    <w:abstractNumId w:val="27"/>
  </w:num>
  <w:num w:numId="26">
    <w:abstractNumId w:val="23"/>
  </w:num>
  <w:num w:numId="27">
    <w:abstractNumId w:val="17"/>
  </w:num>
  <w:num w:numId="28">
    <w:abstractNumId w:val="15"/>
  </w:num>
  <w:num w:numId="29">
    <w:abstractNumId w:val="5"/>
  </w:num>
  <w:num w:numId="30">
    <w:abstractNumId w:val="7"/>
  </w:num>
  <w:num w:numId="31">
    <w:abstractNumId w:val="4"/>
  </w:num>
  <w:num w:numId="32">
    <w:abstractNumId w:val="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17"/>
    <w:rsid w:val="00000DF8"/>
    <w:rsid w:val="000035F1"/>
    <w:rsid w:val="00007656"/>
    <w:rsid w:val="00011F52"/>
    <w:rsid w:val="00020640"/>
    <w:rsid w:val="00024EC7"/>
    <w:rsid w:val="00026EFB"/>
    <w:rsid w:val="00027BD2"/>
    <w:rsid w:val="00032670"/>
    <w:rsid w:val="00033A98"/>
    <w:rsid w:val="000352A4"/>
    <w:rsid w:val="00035463"/>
    <w:rsid w:val="00043C96"/>
    <w:rsid w:val="00043F7C"/>
    <w:rsid w:val="00046079"/>
    <w:rsid w:val="00047B72"/>
    <w:rsid w:val="000526FA"/>
    <w:rsid w:val="000528B4"/>
    <w:rsid w:val="00053D83"/>
    <w:rsid w:val="00056D90"/>
    <w:rsid w:val="00061E10"/>
    <w:rsid w:val="00062EAB"/>
    <w:rsid w:val="00063F43"/>
    <w:rsid w:val="000667E1"/>
    <w:rsid w:val="00071434"/>
    <w:rsid w:val="00084A3D"/>
    <w:rsid w:val="00092CDD"/>
    <w:rsid w:val="00096EED"/>
    <w:rsid w:val="00097383"/>
    <w:rsid w:val="000A5271"/>
    <w:rsid w:val="000B4896"/>
    <w:rsid w:val="000B5B4D"/>
    <w:rsid w:val="000B703B"/>
    <w:rsid w:val="000C3725"/>
    <w:rsid w:val="000C432A"/>
    <w:rsid w:val="000D510A"/>
    <w:rsid w:val="000D5319"/>
    <w:rsid w:val="000D66A9"/>
    <w:rsid w:val="000D79FA"/>
    <w:rsid w:val="000E2E97"/>
    <w:rsid w:val="000E350A"/>
    <w:rsid w:val="000F615E"/>
    <w:rsid w:val="000F7382"/>
    <w:rsid w:val="001043A6"/>
    <w:rsid w:val="00105518"/>
    <w:rsid w:val="0010569D"/>
    <w:rsid w:val="00106AC1"/>
    <w:rsid w:val="00111C0E"/>
    <w:rsid w:val="00114574"/>
    <w:rsid w:val="00116D5F"/>
    <w:rsid w:val="001203D3"/>
    <w:rsid w:val="00120CD6"/>
    <w:rsid w:val="00121055"/>
    <w:rsid w:val="001220C7"/>
    <w:rsid w:val="001253E9"/>
    <w:rsid w:val="001274F3"/>
    <w:rsid w:val="00127601"/>
    <w:rsid w:val="001301E9"/>
    <w:rsid w:val="00135BA8"/>
    <w:rsid w:val="001465CA"/>
    <w:rsid w:val="00152397"/>
    <w:rsid w:val="00160563"/>
    <w:rsid w:val="001610C6"/>
    <w:rsid w:val="00162C84"/>
    <w:rsid w:val="00163590"/>
    <w:rsid w:val="00165818"/>
    <w:rsid w:val="00166F3E"/>
    <w:rsid w:val="001670D8"/>
    <w:rsid w:val="00172376"/>
    <w:rsid w:val="001741AC"/>
    <w:rsid w:val="00181A2B"/>
    <w:rsid w:val="00182C51"/>
    <w:rsid w:val="00184D32"/>
    <w:rsid w:val="00185A7A"/>
    <w:rsid w:val="00190169"/>
    <w:rsid w:val="00193365"/>
    <w:rsid w:val="00196808"/>
    <w:rsid w:val="00196DEE"/>
    <w:rsid w:val="001A56F2"/>
    <w:rsid w:val="001A71ED"/>
    <w:rsid w:val="001A7EC2"/>
    <w:rsid w:val="001B3A43"/>
    <w:rsid w:val="001C0AFD"/>
    <w:rsid w:val="001C747C"/>
    <w:rsid w:val="001D2996"/>
    <w:rsid w:val="001D304E"/>
    <w:rsid w:val="001D4F9E"/>
    <w:rsid w:val="001F5B0E"/>
    <w:rsid w:val="001F6162"/>
    <w:rsid w:val="002028A9"/>
    <w:rsid w:val="00205A61"/>
    <w:rsid w:val="002107C6"/>
    <w:rsid w:val="002158C9"/>
    <w:rsid w:val="002175DC"/>
    <w:rsid w:val="00221EBB"/>
    <w:rsid w:val="0022278E"/>
    <w:rsid w:val="00225332"/>
    <w:rsid w:val="00225657"/>
    <w:rsid w:val="00241BF3"/>
    <w:rsid w:val="0024371C"/>
    <w:rsid w:val="002468A4"/>
    <w:rsid w:val="0025715B"/>
    <w:rsid w:val="002609E7"/>
    <w:rsid w:val="00266067"/>
    <w:rsid w:val="00272396"/>
    <w:rsid w:val="00273E24"/>
    <w:rsid w:val="00273E2F"/>
    <w:rsid w:val="0027405E"/>
    <w:rsid w:val="002752AE"/>
    <w:rsid w:val="002757D2"/>
    <w:rsid w:val="002801B2"/>
    <w:rsid w:val="00280568"/>
    <w:rsid w:val="002A3CAE"/>
    <w:rsid w:val="002A6667"/>
    <w:rsid w:val="002B3C67"/>
    <w:rsid w:val="002C0A2D"/>
    <w:rsid w:val="002C1150"/>
    <w:rsid w:val="002C4568"/>
    <w:rsid w:val="002C619F"/>
    <w:rsid w:val="002C7883"/>
    <w:rsid w:val="002C7A8D"/>
    <w:rsid w:val="002D22D3"/>
    <w:rsid w:val="002D2528"/>
    <w:rsid w:val="002D35BE"/>
    <w:rsid w:val="002E601B"/>
    <w:rsid w:val="00300201"/>
    <w:rsid w:val="003025C0"/>
    <w:rsid w:val="0032293D"/>
    <w:rsid w:val="003238ED"/>
    <w:rsid w:val="00324983"/>
    <w:rsid w:val="0033296D"/>
    <w:rsid w:val="0034238C"/>
    <w:rsid w:val="00344617"/>
    <w:rsid w:val="003468A0"/>
    <w:rsid w:val="00351258"/>
    <w:rsid w:val="00352B9A"/>
    <w:rsid w:val="00353344"/>
    <w:rsid w:val="00355497"/>
    <w:rsid w:val="0036105A"/>
    <w:rsid w:val="00366D12"/>
    <w:rsid w:val="003671A8"/>
    <w:rsid w:val="00370C0C"/>
    <w:rsid w:val="00371050"/>
    <w:rsid w:val="00377DDB"/>
    <w:rsid w:val="00384E4D"/>
    <w:rsid w:val="0039673F"/>
    <w:rsid w:val="00396E08"/>
    <w:rsid w:val="00397EAD"/>
    <w:rsid w:val="003A4660"/>
    <w:rsid w:val="003A59D2"/>
    <w:rsid w:val="003A6665"/>
    <w:rsid w:val="003A6AF0"/>
    <w:rsid w:val="003C035A"/>
    <w:rsid w:val="003C3598"/>
    <w:rsid w:val="003C3ED9"/>
    <w:rsid w:val="003C6891"/>
    <w:rsid w:val="003C7495"/>
    <w:rsid w:val="003D176A"/>
    <w:rsid w:val="003D17E6"/>
    <w:rsid w:val="003D6868"/>
    <w:rsid w:val="003D6DA0"/>
    <w:rsid w:val="003E1198"/>
    <w:rsid w:val="003E32A7"/>
    <w:rsid w:val="003F179C"/>
    <w:rsid w:val="003F43EC"/>
    <w:rsid w:val="003F70E6"/>
    <w:rsid w:val="00405394"/>
    <w:rsid w:val="00411F30"/>
    <w:rsid w:val="00416DBF"/>
    <w:rsid w:val="00417CD1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74852"/>
    <w:rsid w:val="00486070"/>
    <w:rsid w:val="00495957"/>
    <w:rsid w:val="00496E31"/>
    <w:rsid w:val="00497871"/>
    <w:rsid w:val="00497AD0"/>
    <w:rsid w:val="004A2616"/>
    <w:rsid w:val="004A5060"/>
    <w:rsid w:val="004A59B6"/>
    <w:rsid w:val="004C15D8"/>
    <w:rsid w:val="004C51AB"/>
    <w:rsid w:val="004D5505"/>
    <w:rsid w:val="004D628F"/>
    <w:rsid w:val="004D7077"/>
    <w:rsid w:val="004F010D"/>
    <w:rsid w:val="004F4E38"/>
    <w:rsid w:val="00500992"/>
    <w:rsid w:val="00512020"/>
    <w:rsid w:val="00515BC9"/>
    <w:rsid w:val="00521BFF"/>
    <w:rsid w:val="00532199"/>
    <w:rsid w:val="005329FD"/>
    <w:rsid w:val="0053311E"/>
    <w:rsid w:val="005333EC"/>
    <w:rsid w:val="00536475"/>
    <w:rsid w:val="0053756C"/>
    <w:rsid w:val="00537FE1"/>
    <w:rsid w:val="005424AC"/>
    <w:rsid w:val="00543532"/>
    <w:rsid w:val="00571DF3"/>
    <w:rsid w:val="005872F3"/>
    <w:rsid w:val="005917B2"/>
    <w:rsid w:val="00596B4B"/>
    <w:rsid w:val="00597346"/>
    <w:rsid w:val="005A164B"/>
    <w:rsid w:val="005A7333"/>
    <w:rsid w:val="005B3599"/>
    <w:rsid w:val="005B402D"/>
    <w:rsid w:val="005B7420"/>
    <w:rsid w:val="005C059F"/>
    <w:rsid w:val="005C05BF"/>
    <w:rsid w:val="005C172C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7286"/>
    <w:rsid w:val="005F789D"/>
    <w:rsid w:val="005F7E34"/>
    <w:rsid w:val="00616D62"/>
    <w:rsid w:val="00625119"/>
    <w:rsid w:val="00632026"/>
    <w:rsid w:val="0063580C"/>
    <w:rsid w:val="006367D3"/>
    <w:rsid w:val="00640BBF"/>
    <w:rsid w:val="00641717"/>
    <w:rsid w:val="00644D1D"/>
    <w:rsid w:val="00644F36"/>
    <w:rsid w:val="0064524E"/>
    <w:rsid w:val="00646216"/>
    <w:rsid w:val="00647368"/>
    <w:rsid w:val="00652263"/>
    <w:rsid w:val="00654CE1"/>
    <w:rsid w:val="00656753"/>
    <w:rsid w:val="00657604"/>
    <w:rsid w:val="00662B8D"/>
    <w:rsid w:val="0066462D"/>
    <w:rsid w:val="00666120"/>
    <w:rsid w:val="0066648B"/>
    <w:rsid w:val="006669A3"/>
    <w:rsid w:val="00670683"/>
    <w:rsid w:val="0067539E"/>
    <w:rsid w:val="00677F6C"/>
    <w:rsid w:val="00695101"/>
    <w:rsid w:val="00696055"/>
    <w:rsid w:val="006A1A23"/>
    <w:rsid w:val="006A2490"/>
    <w:rsid w:val="006A5EE5"/>
    <w:rsid w:val="006B3A05"/>
    <w:rsid w:val="006B401F"/>
    <w:rsid w:val="006B7E98"/>
    <w:rsid w:val="006D6C7B"/>
    <w:rsid w:val="006E2C46"/>
    <w:rsid w:val="006E369C"/>
    <w:rsid w:val="006F1DE3"/>
    <w:rsid w:val="006F33C2"/>
    <w:rsid w:val="00700F56"/>
    <w:rsid w:val="007025FE"/>
    <w:rsid w:val="00704CB0"/>
    <w:rsid w:val="007070DC"/>
    <w:rsid w:val="00710440"/>
    <w:rsid w:val="007123BA"/>
    <w:rsid w:val="00715BAE"/>
    <w:rsid w:val="0072024E"/>
    <w:rsid w:val="00723984"/>
    <w:rsid w:val="00724B16"/>
    <w:rsid w:val="0073182F"/>
    <w:rsid w:val="00734F0C"/>
    <w:rsid w:val="0073694C"/>
    <w:rsid w:val="007447D2"/>
    <w:rsid w:val="00752087"/>
    <w:rsid w:val="0075397B"/>
    <w:rsid w:val="00754862"/>
    <w:rsid w:val="0075634F"/>
    <w:rsid w:val="0076012C"/>
    <w:rsid w:val="00764C25"/>
    <w:rsid w:val="00764F60"/>
    <w:rsid w:val="007700ED"/>
    <w:rsid w:val="00777227"/>
    <w:rsid w:val="007775EA"/>
    <w:rsid w:val="00784424"/>
    <w:rsid w:val="00787276"/>
    <w:rsid w:val="007904F2"/>
    <w:rsid w:val="0079309E"/>
    <w:rsid w:val="00796372"/>
    <w:rsid w:val="007B0A07"/>
    <w:rsid w:val="007B3528"/>
    <w:rsid w:val="007B7266"/>
    <w:rsid w:val="007C0A35"/>
    <w:rsid w:val="007C3DC6"/>
    <w:rsid w:val="007C73ED"/>
    <w:rsid w:val="007C7BF2"/>
    <w:rsid w:val="007C7E28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1A4B"/>
    <w:rsid w:val="00802E58"/>
    <w:rsid w:val="00807A87"/>
    <w:rsid w:val="00814568"/>
    <w:rsid w:val="00816B9F"/>
    <w:rsid w:val="00817E28"/>
    <w:rsid w:val="00825253"/>
    <w:rsid w:val="008267FF"/>
    <w:rsid w:val="0083045B"/>
    <w:rsid w:val="008333DE"/>
    <w:rsid w:val="00843880"/>
    <w:rsid w:val="008455E1"/>
    <w:rsid w:val="00847E17"/>
    <w:rsid w:val="0085345D"/>
    <w:rsid w:val="0085680D"/>
    <w:rsid w:val="0085770D"/>
    <w:rsid w:val="0086675D"/>
    <w:rsid w:val="00870CDC"/>
    <w:rsid w:val="00872FD4"/>
    <w:rsid w:val="00874724"/>
    <w:rsid w:val="0087611D"/>
    <w:rsid w:val="00881159"/>
    <w:rsid w:val="00883BDE"/>
    <w:rsid w:val="00885F9D"/>
    <w:rsid w:val="0089069D"/>
    <w:rsid w:val="008A08FD"/>
    <w:rsid w:val="008A0971"/>
    <w:rsid w:val="008A176B"/>
    <w:rsid w:val="008A369A"/>
    <w:rsid w:val="008A6BC7"/>
    <w:rsid w:val="008B25F4"/>
    <w:rsid w:val="008B2936"/>
    <w:rsid w:val="008B773B"/>
    <w:rsid w:val="008C2B03"/>
    <w:rsid w:val="008C409D"/>
    <w:rsid w:val="008D2DAB"/>
    <w:rsid w:val="008D3346"/>
    <w:rsid w:val="008D3C62"/>
    <w:rsid w:val="008D4849"/>
    <w:rsid w:val="008D4BDA"/>
    <w:rsid w:val="008D792F"/>
    <w:rsid w:val="008E0453"/>
    <w:rsid w:val="008E43D1"/>
    <w:rsid w:val="008E4803"/>
    <w:rsid w:val="008E630B"/>
    <w:rsid w:val="008F2DEA"/>
    <w:rsid w:val="0090522F"/>
    <w:rsid w:val="00905845"/>
    <w:rsid w:val="009062C4"/>
    <w:rsid w:val="009079D8"/>
    <w:rsid w:val="00916827"/>
    <w:rsid w:val="009208AD"/>
    <w:rsid w:val="00922CB8"/>
    <w:rsid w:val="00926537"/>
    <w:rsid w:val="00933D4D"/>
    <w:rsid w:val="00934425"/>
    <w:rsid w:val="009407DC"/>
    <w:rsid w:val="009427F6"/>
    <w:rsid w:val="00945C73"/>
    <w:rsid w:val="009474A5"/>
    <w:rsid w:val="009519B1"/>
    <w:rsid w:val="00955D13"/>
    <w:rsid w:val="009572F3"/>
    <w:rsid w:val="009610FC"/>
    <w:rsid w:val="00973A6A"/>
    <w:rsid w:val="00974532"/>
    <w:rsid w:val="009759CC"/>
    <w:rsid w:val="009775E7"/>
    <w:rsid w:val="0097790A"/>
    <w:rsid w:val="00980512"/>
    <w:rsid w:val="009830BA"/>
    <w:rsid w:val="00992EEF"/>
    <w:rsid w:val="00996F53"/>
    <w:rsid w:val="009A5AB7"/>
    <w:rsid w:val="009B1317"/>
    <w:rsid w:val="009B259F"/>
    <w:rsid w:val="009B336A"/>
    <w:rsid w:val="009B46B4"/>
    <w:rsid w:val="009B657D"/>
    <w:rsid w:val="009B6CB8"/>
    <w:rsid w:val="009C0594"/>
    <w:rsid w:val="009C08CA"/>
    <w:rsid w:val="009D04EF"/>
    <w:rsid w:val="009D134C"/>
    <w:rsid w:val="009D47D2"/>
    <w:rsid w:val="009D593C"/>
    <w:rsid w:val="009E13A2"/>
    <w:rsid w:val="009E512F"/>
    <w:rsid w:val="009E59B2"/>
    <w:rsid w:val="009F4A17"/>
    <w:rsid w:val="009F5D4C"/>
    <w:rsid w:val="009F620F"/>
    <w:rsid w:val="009F7216"/>
    <w:rsid w:val="00A109A1"/>
    <w:rsid w:val="00A17D17"/>
    <w:rsid w:val="00A27523"/>
    <w:rsid w:val="00A30EA2"/>
    <w:rsid w:val="00A32EEC"/>
    <w:rsid w:val="00A3534B"/>
    <w:rsid w:val="00A37432"/>
    <w:rsid w:val="00A40342"/>
    <w:rsid w:val="00A41320"/>
    <w:rsid w:val="00A447FE"/>
    <w:rsid w:val="00A5166C"/>
    <w:rsid w:val="00A523E7"/>
    <w:rsid w:val="00A54B9B"/>
    <w:rsid w:val="00A55C25"/>
    <w:rsid w:val="00A561A4"/>
    <w:rsid w:val="00A56EE3"/>
    <w:rsid w:val="00A60720"/>
    <w:rsid w:val="00A61E58"/>
    <w:rsid w:val="00A62B8C"/>
    <w:rsid w:val="00A66395"/>
    <w:rsid w:val="00A900B2"/>
    <w:rsid w:val="00A92A4E"/>
    <w:rsid w:val="00A94C4C"/>
    <w:rsid w:val="00AA1D0F"/>
    <w:rsid w:val="00AA2798"/>
    <w:rsid w:val="00AA3813"/>
    <w:rsid w:val="00AA59C7"/>
    <w:rsid w:val="00AB40F5"/>
    <w:rsid w:val="00AB7C28"/>
    <w:rsid w:val="00AC386E"/>
    <w:rsid w:val="00AC506D"/>
    <w:rsid w:val="00AC65B8"/>
    <w:rsid w:val="00AD2FE0"/>
    <w:rsid w:val="00AD3A69"/>
    <w:rsid w:val="00AD5FE0"/>
    <w:rsid w:val="00AD6CAE"/>
    <w:rsid w:val="00AE0658"/>
    <w:rsid w:val="00AE2B16"/>
    <w:rsid w:val="00AE7B95"/>
    <w:rsid w:val="00AF0E2E"/>
    <w:rsid w:val="00AF4D4F"/>
    <w:rsid w:val="00AF5DAE"/>
    <w:rsid w:val="00B0032F"/>
    <w:rsid w:val="00B04D8F"/>
    <w:rsid w:val="00B12BEB"/>
    <w:rsid w:val="00B12BF7"/>
    <w:rsid w:val="00B201EF"/>
    <w:rsid w:val="00B243DD"/>
    <w:rsid w:val="00B434CE"/>
    <w:rsid w:val="00B44BC2"/>
    <w:rsid w:val="00B50634"/>
    <w:rsid w:val="00B50B79"/>
    <w:rsid w:val="00B50DFD"/>
    <w:rsid w:val="00B51DA7"/>
    <w:rsid w:val="00B56B27"/>
    <w:rsid w:val="00B5721B"/>
    <w:rsid w:val="00B636F5"/>
    <w:rsid w:val="00B6423D"/>
    <w:rsid w:val="00B732BC"/>
    <w:rsid w:val="00B8098B"/>
    <w:rsid w:val="00B85EE7"/>
    <w:rsid w:val="00B93A0E"/>
    <w:rsid w:val="00B96EDD"/>
    <w:rsid w:val="00BA095C"/>
    <w:rsid w:val="00BA46E3"/>
    <w:rsid w:val="00BB400B"/>
    <w:rsid w:val="00BB45AE"/>
    <w:rsid w:val="00BB468A"/>
    <w:rsid w:val="00BC162F"/>
    <w:rsid w:val="00BC50B4"/>
    <w:rsid w:val="00BC6BA9"/>
    <w:rsid w:val="00BD0F56"/>
    <w:rsid w:val="00BD668B"/>
    <w:rsid w:val="00BE3B76"/>
    <w:rsid w:val="00BF4556"/>
    <w:rsid w:val="00BF5508"/>
    <w:rsid w:val="00C01040"/>
    <w:rsid w:val="00C05D0B"/>
    <w:rsid w:val="00C068DB"/>
    <w:rsid w:val="00C06F5E"/>
    <w:rsid w:val="00C07EF5"/>
    <w:rsid w:val="00C1385F"/>
    <w:rsid w:val="00C13C6C"/>
    <w:rsid w:val="00C34B7E"/>
    <w:rsid w:val="00C35486"/>
    <w:rsid w:val="00C35580"/>
    <w:rsid w:val="00C368F4"/>
    <w:rsid w:val="00C57F61"/>
    <w:rsid w:val="00C618CD"/>
    <w:rsid w:val="00C6511D"/>
    <w:rsid w:val="00C651A8"/>
    <w:rsid w:val="00C672ED"/>
    <w:rsid w:val="00C70BAC"/>
    <w:rsid w:val="00C74A44"/>
    <w:rsid w:val="00C7773E"/>
    <w:rsid w:val="00C802B9"/>
    <w:rsid w:val="00C8286D"/>
    <w:rsid w:val="00C85748"/>
    <w:rsid w:val="00C944A2"/>
    <w:rsid w:val="00C9585B"/>
    <w:rsid w:val="00CA3578"/>
    <w:rsid w:val="00CA4020"/>
    <w:rsid w:val="00CA76FE"/>
    <w:rsid w:val="00CB29DE"/>
    <w:rsid w:val="00CB73EB"/>
    <w:rsid w:val="00CC4263"/>
    <w:rsid w:val="00CC5D51"/>
    <w:rsid w:val="00CC60C8"/>
    <w:rsid w:val="00CC649E"/>
    <w:rsid w:val="00CD326F"/>
    <w:rsid w:val="00CD5812"/>
    <w:rsid w:val="00CE00F4"/>
    <w:rsid w:val="00CE1042"/>
    <w:rsid w:val="00CE40EB"/>
    <w:rsid w:val="00CE59EF"/>
    <w:rsid w:val="00CE5B2C"/>
    <w:rsid w:val="00D0308C"/>
    <w:rsid w:val="00D1084F"/>
    <w:rsid w:val="00D123A7"/>
    <w:rsid w:val="00D16458"/>
    <w:rsid w:val="00D172C2"/>
    <w:rsid w:val="00D177D5"/>
    <w:rsid w:val="00D21AE5"/>
    <w:rsid w:val="00D2252F"/>
    <w:rsid w:val="00D3040A"/>
    <w:rsid w:val="00D35507"/>
    <w:rsid w:val="00D35FB0"/>
    <w:rsid w:val="00D40ACF"/>
    <w:rsid w:val="00D44999"/>
    <w:rsid w:val="00D47818"/>
    <w:rsid w:val="00D50338"/>
    <w:rsid w:val="00D555D3"/>
    <w:rsid w:val="00D60BE5"/>
    <w:rsid w:val="00D62462"/>
    <w:rsid w:val="00D62B07"/>
    <w:rsid w:val="00D641DE"/>
    <w:rsid w:val="00D67BD0"/>
    <w:rsid w:val="00D72564"/>
    <w:rsid w:val="00D9223A"/>
    <w:rsid w:val="00D9301C"/>
    <w:rsid w:val="00D96655"/>
    <w:rsid w:val="00D9666E"/>
    <w:rsid w:val="00D96887"/>
    <w:rsid w:val="00DA045C"/>
    <w:rsid w:val="00DA1CCE"/>
    <w:rsid w:val="00DA5197"/>
    <w:rsid w:val="00DB324B"/>
    <w:rsid w:val="00DB4AC2"/>
    <w:rsid w:val="00DB55CA"/>
    <w:rsid w:val="00DC0AE0"/>
    <w:rsid w:val="00DC2118"/>
    <w:rsid w:val="00DC61C8"/>
    <w:rsid w:val="00DC6FB8"/>
    <w:rsid w:val="00DC7592"/>
    <w:rsid w:val="00DD083F"/>
    <w:rsid w:val="00DD09DC"/>
    <w:rsid w:val="00DD2012"/>
    <w:rsid w:val="00DD26B1"/>
    <w:rsid w:val="00DD4C8F"/>
    <w:rsid w:val="00DD4DA7"/>
    <w:rsid w:val="00DE3FB3"/>
    <w:rsid w:val="00DE519E"/>
    <w:rsid w:val="00DF04AA"/>
    <w:rsid w:val="00DF2F77"/>
    <w:rsid w:val="00DF68C6"/>
    <w:rsid w:val="00E11186"/>
    <w:rsid w:val="00E1559E"/>
    <w:rsid w:val="00E15C54"/>
    <w:rsid w:val="00E20CAB"/>
    <w:rsid w:val="00E212E8"/>
    <w:rsid w:val="00E245D3"/>
    <w:rsid w:val="00E303E3"/>
    <w:rsid w:val="00E356D2"/>
    <w:rsid w:val="00E41A18"/>
    <w:rsid w:val="00E423C8"/>
    <w:rsid w:val="00E42E4F"/>
    <w:rsid w:val="00E431F5"/>
    <w:rsid w:val="00E61301"/>
    <w:rsid w:val="00E65AC2"/>
    <w:rsid w:val="00E713BF"/>
    <w:rsid w:val="00E83994"/>
    <w:rsid w:val="00E85826"/>
    <w:rsid w:val="00E86390"/>
    <w:rsid w:val="00E904E5"/>
    <w:rsid w:val="00E934D3"/>
    <w:rsid w:val="00E93FC4"/>
    <w:rsid w:val="00E949BB"/>
    <w:rsid w:val="00E9571D"/>
    <w:rsid w:val="00EA086C"/>
    <w:rsid w:val="00EA135F"/>
    <w:rsid w:val="00EB2F91"/>
    <w:rsid w:val="00EC40BE"/>
    <w:rsid w:val="00EC4FF3"/>
    <w:rsid w:val="00ED0665"/>
    <w:rsid w:val="00ED0DF1"/>
    <w:rsid w:val="00ED6714"/>
    <w:rsid w:val="00ED7945"/>
    <w:rsid w:val="00EE7449"/>
    <w:rsid w:val="00EE7ECC"/>
    <w:rsid w:val="00EF26AC"/>
    <w:rsid w:val="00EF77BF"/>
    <w:rsid w:val="00F05B04"/>
    <w:rsid w:val="00F07B48"/>
    <w:rsid w:val="00F07CA2"/>
    <w:rsid w:val="00F10928"/>
    <w:rsid w:val="00F1152E"/>
    <w:rsid w:val="00F11C3C"/>
    <w:rsid w:val="00F11CD6"/>
    <w:rsid w:val="00F1298A"/>
    <w:rsid w:val="00F17E71"/>
    <w:rsid w:val="00F268FC"/>
    <w:rsid w:val="00F27F38"/>
    <w:rsid w:val="00F321F0"/>
    <w:rsid w:val="00F34DDF"/>
    <w:rsid w:val="00F350A7"/>
    <w:rsid w:val="00F42D4B"/>
    <w:rsid w:val="00F46752"/>
    <w:rsid w:val="00F523F4"/>
    <w:rsid w:val="00F5446D"/>
    <w:rsid w:val="00F56337"/>
    <w:rsid w:val="00F625A8"/>
    <w:rsid w:val="00F67125"/>
    <w:rsid w:val="00F70F67"/>
    <w:rsid w:val="00F72EA4"/>
    <w:rsid w:val="00F80239"/>
    <w:rsid w:val="00F80D82"/>
    <w:rsid w:val="00F83AAB"/>
    <w:rsid w:val="00F843F3"/>
    <w:rsid w:val="00F8511A"/>
    <w:rsid w:val="00F93C4A"/>
    <w:rsid w:val="00FA1952"/>
    <w:rsid w:val="00FA4AC1"/>
    <w:rsid w:val="00FA5B16"/>
    <w:rsid w:val="00FA6FBC"/>
    <w:rsid w:val="00FA72B0"/>
    <w:rsid w:val="00FB114F"/>
    <w:rsid w:val="00FB1242"/>
    <w:rsid w:val="00FB2912"/>
    <w:rsid w:val="00FC057E"/>
    <w:rsid w:val="00FC0B4D"/>
    <w:rsid w:val="00FC39A7"/>
    <w:rsid w:val="00FC635D"/>
    <w:rsid w:val="00FD7DA0"/>
    <w:rsid w:val="00FF25DE"/>
    <w:rsid w:val="00FF3D3F"/>
    <w:rsid w:val="00FF649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5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78.67</c:v>
                </c:pt>
                <c:pt idx="1">
                  <c:v>89.75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04928"/>
        <c:axId val="161006720"/>
      </c:barChart>
      <c:catAx>
        <c:axId val="16100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006720"/>
        <c:crosses val="autoZero"/>
        <c:auto val="1"/>
        <c:lblAlgn val="ctr"/>
        <c:lblOffset val="100"/>
        <c:noMultiLvlLbl val="0"/>
      </c:catAx>
      <c:valAx>
        <c:axId val="16100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04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0.3</c:v>
                </c:pt>
                <c:pt idx="1">
                  <c:v>0.4</c:v>
                </c:pt>
                <c:pt idx="2">
                  <c:v>1.1000000000000001</c:v>
                </c:pt>
                <c:pt idx="3">
                  <c:v>1.9</c:v>
                </c:pt>
                <c:pt idx="4">
                  <c:v>2.8</c:v>
                </c:pt>
                <c:pt idx="5">
                  <c:v>3.4</c:v>
                </c:pt>
                <c:pt idx="6">
                  <c:v>3.5</c:v>
                </c:pt>
                <c:pt idx="7">
                  <c:v>3.4</c:v>
                </c:pt>
                <c:pt idx="8">
                  <c:v>3.1</c:v>
                </c:pt>
                <c:pt idx="9">
                  <c:v>2.8</c:v>
                </c:pt>
                <c:pt idx="10">
                  <c:v>2.5</c:v>
                </c:pt>
                <c:pt idx="11">
                  <c:v>2.1</c:v>
                </c:pt>
                <c:pt idx="12">
                  <c:v>2</c:v>
                </c:pt>
                <c:pt idx="13">
                  <c:v>12.5</c:v>
                </c:pt>
                <c:pt idx="14">
                  <c:v>7</c:v>
                </c:pt>
                <c:pt idx="15">
                  <c:v>5.3</c:v>
                </c:pt>
                <c:pt idx="16">
                  <c:v>4.5</c:v>
                </c:pt>
                <c:pt idx="17">
                  <c:v>3.9</c:v>
                </c:pt>
                <c:pt idx="18">
                  <c:v>3.6</c:v>
                </c:pt>
                <c:pt idx="19">
                  <c:v>3</c:v>
                </c:pt>
                <c:pt idx="20">
                  <c:v>2.6</c:v>
                </c:pt>
                <c:pt idx="21">
                  <c:v>7.5</c:v>
                </c:pt>
                <c:pt idx="22">
                  <c:v>4.7</c:v>
                </c:pt>
                <c:pt idx="23">
                  <c:v>3.4</c:v>
                </c:pt>
                <c:pt idx="24">
                  <c:v>2.8</c:v>
                </c:pt>
                <c:pt idx="25">
                  <c:v>2.2999999999999998</c:v>
                </c:pt>
                <c:pt idx="26">
                  <c:v>1.7</c:v>
                </c:pt>
                <c:pt idx="27">
                  <c:v>3</c:v>
                </c:pt>
                <c:pt idx="28">
                  <c:v>1.7</c:v>
                </c:pt>
                <c:pt idx="29">
                  <c:v>0.9</c:v>
                </c:pt>
                <c:pt idx="30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DB9-479F-A718-6669978511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  <c:pt idx="3">
                  <c:v>1.1000000000000001</c:v>
                </c:pt>
                <c:pt idx="4">
                  <c:v>1.5</c:v>
                </c:pt>
                <c:pt idx="5">
                  <c:v>2</c:v>
                </c:pt>
                <c:pt idx="6">
                  <c:v>2.1</c:v>
                </c:pt>
                <c:pt idx="7">
                  <c:v>1.9</c:v>
                </c:pt>
                <c:pt idx="8">
                  <c:v>1.9</c:v>
                </c:pt>
                <c:pt idx="9">
                  <c:v>1.8</c:v>
                </c:pt>
                <c:pt idx="10">
                  <c:v>1.7</c:v>
                </c:pt>
                <c:pt idx="11">
                  <c:v>1.6</c:v>
                </c:pt>
                <c:pt idx="12">
                  <c:v>1.6</c:v>
                </c:pt>
                <c:pt idx="13">
                  <c:v>2.4</c:v>
                </c:pt>
                <c:pt idx="14">
                  <c:v>7.2</c:v>
                </c:pt>
                <c:pt idx="15">
                  <c:v>5.4</c:v>
                </c:pt>
                <c:pt idx="16">
                  <c:v>4.9000000000000004</c:v>
                </c:pt>
                <c:pt idx="17">
                  <c:v>4.3</c:v>
                </c:pt>
                <c:pt idx="18">
                  <c:v>3.6</c:v>
                </c:pt>
                <c:pt idx="19">
                  <c:v>3</c:v>
                </c:pt>
                <c:pt idx="20">
                  <c:v>2.8</c:v>
                </c:pt>
                <c:pt idx="21">
                  <c:v>9.9</c:v>
                </c:pt>
                <c:pt idx="22">
                  <c:v>6.2</c:v>
                </c:pt>
                <c:pt idx="23">
                  <c:v>4.4000000000000004</c:v>
                </c:pt>
                <c:pt idx="24">
                  <c:v>3.6</c:v>
                </c:pt>
                <c:pt idx="25">
                  <c:v>2.5</c:v>
                </c:pt>
                <c:pt idx="26">
                  <c:v>2.1</c:v>
                </c:pt>
                <c:pt idx="27">
                  <c:v>4.9000000000000004</c:v>
                </c:pt>
                <c:pt idx="28">
                  <c:v>2.6</c:v>
                </c:pt>
                <c:pt idx="29">
                  <c:v>1.3</c:v>
                </c:pt>
                <c:pt idx="30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DB9-479F-A718-6669978511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11.1</c:v>
                </c:pt>
                <c:pt idx="9">
                  <c:v>0</c:v>
                </c:pt>
                <c:pt idx="10">
                  <c:v>11.1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11.1</c:v>
                </c:pt>
                <c:pt idx="15">
                  <c:v>0</c:v>
                </c:pt>
                <c:pt idx="16">
                  <c:v>11.1</c:v>
                </c:pt>
                <c:pt idx="17">
                  <c:v>0</c:v>
                </c:pt>
                <c:pt idx="18">
                  <c:v>11.1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11.1</c:v>
                </c:pt>
                <c:pt idx="24">
                  <c:v>0</c:v>
                </c:pt>
                <c:pt idx="25">
                  <c:v>11.1</c:v>
                </c:pt>
                <c:pt idx="26">
                  <c:v>11.1</c:v>
                </c:pt>
                <c:pt idx="27">
                  <c:v>0</c:v>
                </c:pt>
                <c:pt idx="28">
                  <c:v>11.1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DB9-479F-A718-666997851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902144"/>
        <c:axId val="160912128"/>
      </c:lineChart>
      <c:catAx>
        <c:axId val="16090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912128"/>
        <c:crosses val="autoZero"/>
        <c:auto val="1"/>
        <c:lblAlgn val="ctr"/>
        <c:lblOffset val="100"/>
        <c:noMultiLvlLbl val="0"/>
      </c:catAx>
      <c:valAx>
        <c:axId val="16091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0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0.1</c:v>
                </c:pt>
                <c:pt idx="1">
                  <c:v>0.3</c:v>
                </c:pt>
                <c:pt idx="2">
                  <c:v>0.8</c:v>
                </c:pt>
                <c:pt idx="3">
                  <c:v>1.4</c:v>
                </c:pt>
                <c:pt idx="4">
                  <c:v>2.1</c:v>
                </c:pt>
                <c:pt idx="5">
                  <c:v>2.5</c:v>
                </c:pt>
                <c:pt idx="6">
                  <c:v>2.6</c:v>
                </c:pt>
                <c:pt idx="7">
                  <c:v>2.4</c:v>
                </c:pt>
                <c:pt idx="8">
                  <c:v>2.2999999999999998</c:v>
                </c:pt>
                <c:pt idx="9">
                  <c:v>2</c:v>
                </c:pt>
                <c:pt idx="10">
                  <c:v>1.8</c:v>
                </c:pt>
                <c:pt idx="11">
                  <c:v>1.5</c:v>
                </c:pt>
                <c:pt idx="12">
                  <c:v>1.4</c:v>
                </c:pt>
                <c:pt idx="13">
                  <c:v>12.9</c:v>
                </c:pt>
                <c:pt idx="14">
                  <c:v>7.1</c:v>
                </c:pt>
                <c:pt idx="15">
                  <c:v>5.5</c:v>
                </c:pt>
                <c:pt idx="16">
                  <c:v>4.8</c:v>
                </c:pt>
                <c:pt idx="17">
                  <c:v>4.2</c:v>
                </c:pt>
                <c:pt idx="18">
                  <c:v>3.7</c:v>
                </c:pt>
                <c:pt idx="19">
                  <c:v>3.2</c:v>
                </c:pt>
                <c:pt idx="20">
                  <c:v>2.7</c:v>
                </c:pt>
                <c:pt idx="21">
                  <c:v>9</c:v>
                </c:pt>
                <c:pt idx="22">
                  <c:v>5.4</c:v>
                </c:pt>
                <c:pt idx="23">
                  <c:v>4.0999999999999996</c:v>
                </c:pt>
                <c:pt idx="24">
                  <c:v>3.3</c:v>
                </c:pt>
                <c:pt idx="25">
                  <c:v>2.7</c:v>
                </c:pt>
                <c:pt idx="26">
                  <c:v>2</c:v>
                </c:pt>
                <c:pt idx="27">
                  <c:v>3.9</c:v>
                </c:pt>
                <c:pt idx="28">
                  <c:v>2.2000000000000002</c:v>
                </c:pt>
                <c:pt idx="29">
                  <c:v>1.3</c:v>
                </c:pt>
                <c:pt idx="30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2F-40DB-A694-49515F5473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0.6</c:v>
                </c:pt>
                <c:pt idx="4">
                  <c:v>0.8</c:v>
                </c:pt>
                <c:pt idx="5">
                  <c:v>0.9</c:v>
                </c:pt>
                <c:pt idx="6">
                  <c:v>1.2</c:v>
                </c:pt>
                <c:pt idx="7">
                  <c:v>1.2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</c:v>
                </c:pt>
                <c:pt idx="11">
                  <c:v>0.9</c:v>
                </c:pt>
                <c:pt idx="12">
                  <c:v>1</c:v>
                </c:pt>
                <c:pt idx="13">
                  <c:v>2.5</c:v>
                </c:pt>
                <c:pt idx="14">
                  <c:v>6.7</c:v>
                </c:pt>
                <c:pt idx="15">
                  <c:v>5.6</c:v>
                </c:pt>
                <c:pt idx="16">
                  <c:v>5.2</c:v>
                </c:pt>
                <c:pt idx="17">
                  <c:v>4.4000000000000004</c:v>
                </c:pt>
                <c:pt idx="18">
                  <c:v>3.9</c:v>
                </c:pt>
                <c:pt idx="19">
                  <c:v>3.4</c:v>
                </c:pt>
                <c:pt idx="20">
                  <c:v>3.2</c:v>
                </c:pt>
                <c:pt idx="21">
                  <c:v>11.1</c:v>
                </c:pt>
                <c:pt idx="22">
                  <c:v>6.5</c:v>
                </c:pt>
                <c:pt idx="23">
                  <c:v>5.2</c:v>
                </c:pt>
                <c:pt idx="24">
                  <c:v>3.9</c:v>
                </c:pt>
                <c:pt idx="25">
                  <c:v>3.4</c:v>
                </c:pt>
                <c:pt idx="26">
                  <c:v>2.8</c:v>
                </c:pt>
                <c:pt idx="27">
                  <c:v>6</c:v>
                </c:pt>
                <c:pt idx="28">
                  <c:v>3.2</c:v>
                </c:pt>
                <c:pt idx="29">
                  <c:v>1.8</c:v>
                </c:pt>
                <c:pt idx="30">
                  <c:v>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02F-40DB-A694-49515F5473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14.3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14.3</c:v>
                </c:pt>
                <c:pt idx="20">
                  <c:v>0</c:v>
                </c:pt>
                <c:pt idx="21">
                  <c:v>14.3</c:v>
                </c:pt>
                <c:pt idx="22">
                  <c:v>0</c:v>
                </c:pt>
                <c:pt idx="23">
                  <c:v>14.3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14.3</c:v>
                </c:pt>
                <c:pt idx="28">
                  <c:v>14.3</c:v>
                </c:pt>
                <c:pt idx="29">
                  <c:v>14.3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02F-40DB-A694-49515F547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20928"/>
        <c:axId val="221123328"/>
      </c:lineChart>
      <c:catAx>
        <c:axId val="16102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123328"/>
        <c:crosses val="autoZero"/>
        <c:auto val="1"/>
        <c:lblAlgn val="ctr"/>
        <c:lblOffset val="100"/>
        <c:noMultiLvlLbl val="0"/>
      </c:catAx>
      <c:valAx>
        <c:axId val="22112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2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105517298142614E-2"/>
          <c:y val="0.15293888263967004"/>
          <c:w val="0.902471947104173"/>
          <c:h val="0.5161171996357598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61.05</c:v>
                </c:pt>
                <c:pt idx="1">
                  <c:v>62.08</c:v>
                </c:pt>
                <c:pt idx="2">
                  <c:v>59.4</c:v>
                </c:pt>
                <c:pt idx="3">
                  <c:v>54.78</c:v>
                </c:pt>
                <c:pt idx="4">
                  <c:v>46.02</c:v>
                </c:pt>
                <c:pt idx="5">
                  <c:v>49.18</c:v>
                </c:pt>
                <c:pt idx="6">
                  <c:v>72.290000000000006</c:v>
                </c:pt>
                <c:pt idx="7">
                  <c:v>64.650000000000006</c:v>
                </c:pt>
                <c:pt idx="8">
                  <c:v>63.88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56.93</c:v>
                </c:pt>
                <c:pt idx="1">
                  <c:v>57.89</c:v>
                </c:pt>
                <c:pt idx="2">
                  <c:v>51.99</c:v>
                </c:pt>
                <c:pt idx="3">
                  <c:v>48.08</c:v>
                </c:pt>
                <c:pt idx="4">
                  <c:v>39.76</c:v>
                </c:pt>
                <c:pt idx="5">
                  <c:v>43.2</c:v>
                </c:pt>
                <c:pt idx="6">
                  <c:v>65.209999999999994</c:v>
                </c:pt>
                <c:pt idx="7">
                  <c:v>56.96</c:v>
                </c:pt>
                <c:pt idx="8">
                  <c:v>54.77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65.709999999999994</c:v>
                </c:pt>
                <c:pt idx="1">
                  <c:v>71.430000000000007</c:v>
                </c:pt>
                <c:pt idx="2">
                  <c:v>78.569999999999993</c:v>
                </c:pt>
                <c:pt idx="3">
                  <c:v>85.71</c:v>
                </c:pt>
                <c:pt idx="4">
                  <c:v>64.290000000000006</c:v>
                </c:pt>
                <c:pt idx="5">
                  <c:v>71.430000000000007</c:v>
                </c:pt>
                <c:pt idx="6">
                  <c:v>91.43</c:v>
                </c:pt>
                <c:pt idx="7">
                  <c:v>80</c:v>
                </c:pt>
                <c:pt idx="8">
                  <c:v>71.430000000000007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C45-469F-AB3F-4F1A0E28D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112960"/>
        <c:axId val="221118848"/>
      </c:lineChart>
      <c:catAx>
        <c:axId val="22111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118848"/>
        <c:crosses val="autoZero"/>
        <c:auto val="1"/>
        <c:lblAlgn val="ctr"/>
        <c:lblOffset val="100"/>
        <c:noMultiLvlLbl val="0"/>
      </c:catAx>
      <c:valAx>
        <c:axId val="22111884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21112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A37-4254-BC20-D825AEDCF5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</c:v>
                </c:pt>
                <c:pt idx="1">
                  <c:v>75</c:v>
                </c:pt>
                <c:pt idx="2">
                  <c:v>50</c:v>
                </c:pt>
                <c:pt idx="3">
                  <c:v>75</c:v>
                </c:pt>
                <c:pt idx="4">
                  <c:v>50</c:v>
                </c:pt>
                <c:pt idx="5">
                  <c:v>50</c:v>
                </c:pt>
                <c:pt idx="6">
                  <c:v>70</c:v>
                </c:pt>
                <c:pt idx="7">
                  <c:v>40</c:v>
                </c:pt>
                <c:pt idx="8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A37-4254-BC20-D825AEDCF5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60</c:v>
                </c:pt>
                <c:pt idx="1">
                  <c:v>25</c:v>
                </c:pt>
                <c:pt idx="2">
                  <c:v>75</c:v>
                </c:pt>
                <c:pt idx="3">
                  <c:v>75</c:v>
                </c:pt>
                <c:pt idx="4">
                  <c:v>25</c:v>
                </c:pt>
                <c:pt idx="5">
                  <c:v>50</c:v>
                </c:pt>
                <c:pt idx="6">
                  <c:v>100</c:v>
                </c:pt>
                <c:pt idx="7">
                  <c:v>90</c:v>
                </c:pt>
                <c:pt idx="8">
                  <c:v>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A37-4254-BC20-D825AEDCF5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86.67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73.33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A37-4254-BC20-D825AEDCF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417472"/>
        <c:axId val="221419008"/>
      </c:lineChart>
      <c:catAx>
        <c:axId val="22141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419008"/>
        <c:crosses val="autoZero"/>
        <c:auto val="1"/>
        <c:lblAlgn val="ctr"/>
        <c:lblOffset val="100"/>
        <c:noMultiLvlLbl val="0"/>
      </c:catAx>
      <c:valAx>
        <c:axId val="22141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41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4.4057617797775277E-2"/>
          <c:w val="0.61849464129483811"/>
          <c:h val="0.80809867516560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                        ГБОУ СОШ пос.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34.39</c:v>
                </c:pt>
                <c:pt idx="2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5F-4A33-947B-6E25A8B0E3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                        ГБОУ СОШ пос. 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61.66</c:v>
                </c:pt>
                <c:pt idx="2">
                  <c:v>71.430000000000007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5F-4A33-947B-6E25A8B0E3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                        ГБОУ СОШ пос. 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3.95</c:v>
                </c:pt>
                <c:pt idx="2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5F-4A33-947B-6E25A8B0E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1250688"/>
        <c:axId val="221252224"/>
      </c:barChart>
      <c:catAx>
        <c:axId val="22125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252224"/>
        <c:crosses val="autoZero"/>
        <c:auto val="1"/>
        <c:lblAlgn val="ctr"/>
        <c:lblOffset val="100"/>
        <c:noMultiLvlLbl val="0"/>
      </c:catAx>
      <c:valAx>
        <c:axId val="22125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25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DC2C-A719-405B-9B00-85EB1BAE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2021-06-18T11:36:00Z</cp:lastPrinted>
  <dcterms:created xsi:type="dcterms:W3CDTF">2021-08-10T19:27:00Z</dcterms:created>
  <dcterms:modified xsi:type="dcterms:W3CDTF">2021-08-11T07:28:00Z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